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6E61" w14:textId="6D9B4906" w:rsidR="00072C78" w:rsidRPr="001526B1" w:rsidRDefault="00072C78" w:rsidP="00072C78">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sidRPr="001526B1">
        <w:rPr>
          <w:rFonts w:ascii="Arial" w:hAnsi="Arial" w:cs="Arial"/>
          <w:b/>
        </w:rPr>
        <w:t xml:space="preserve">OFICIO-CIRCULAR NÚM. </w:t>
      </w:r>
      <w:r w:rsidR="00164508">
        <w:rPr>
          <w:rFonts w:ascii="Arial" w:hAnsi="Arial" w:cs="Arial"/>
          <w:b/>
        </w:rPr>
        <w:t>14</w:t>
      </w:r>
      <w:r w:rsidRPr="001526B1">
        <w:rPr>
          <w:rFonts w:ascii="Arial" w:hAnsi="Arial" w:cs="Arial"/>
          <w:b/>
        </w:rPr>
        <w:t xml:space="preserve">/2025, DE </w:t>
      </w:r>
      <w:r w:rsidR="00164508">
        <w:rPr>
          <w:rFonts w:ascii="Arial" w:hAnsi="Arial" w:cs="Arial"/>
          <w:b/>
        </w:rPr>
        <w:t>4</w:t>
      </w:r>
      <w:r w:rsidRPr="001526B1">
        <w:rPr>
          <w:rFonts w:ascii="Arial" w:hAnsi="Arial" w:cs="Arial"/>
          <w:b/>
        </w:rPr>
        <w:t xml:space="preserve"> DE </w:t>
      </w:r>
      <w:r w:rsidR="00757D7A">
        <w:rPr>
          <w:rFonts w:ascii="Arial" w:hAnsi="Arial" w:cs="Arial"/>
          <w:b/>
        </w:rPr>
        <w:t>MARZO</w:t>
      </w:r>
      <w:r w:rsidRPr="001526B1">
        <w:rPr>
          <w:rFonts w:ascii="Arial" w:hAnsi="Arial" w:cs="Arial"/>
          <w:b/>
        </w:rPr>
        <w:t>, DE LA DIRECCIÓN GENERAL ADJUNTA DE SERVICIOS SOCIALES PARA PERSONAS AFILIADAS</w:t>
      </w:r>
    </w:p>
    <w:p w14:paraId="0510CAAD" w14:textId="18CDB7E5" w:rsidR="00072C78" w:rsidRPr="001526B1" w:rsidRDefault="00072C78" w:rsidP="00C50F48">
      <w:pPr>
        <w:pBdr>
          <w:top w:val="single" w:sz="4" w:space="1" w:color="auto"/>
          <w:left w:val="single" w:sz="4" w:space="4" w:color="auto"/>
          <w:bottom w:val="single" w:sz="4" w:space="1" w:color="auto"/>
          <w:right w:val="single" w:sz="4" w:space="4" w:color="auto"/>
        </w:pBdr>
        <w:spacing w:before="360"/>
        <w:ind w:left="1134" w:hanging="1134"/>
        <w:jc w:val="both"/>
        <w:rPr>
          <w:rFonts w:ascii="Arial" w:hAnsi="Arial" w:cs="Arial"/>
        </w:rPr>
      </w:pPr>
      <w:r w:rsidRPr="001526B1">
        <w:rPr>
          <w:rFonts w:ascii="Arial" w:hAnsi="Arial" w:cs="Arial"/>
          <w:b/>
        </w:rPr>
        <w:t>ASUNTO:</w:t>
      </w:r>
      <w:r w:rsidRPr="001526B1">
        <w:rPr>
          <w:rFonts w:ascii="Arial" w:hAnsi="Arial" w:cs="Arial"/>
        </w:rPr>
        <w:tab/>
      </w:r>
      <w:r w:rsidR="00842CF8" w:rsidRPr="001526B1">
        <w:rPr>
          <w:rFonts w:ascii="Arial" w:hAnsi="Arial" w:cs="Arial"/>
          <w:bCs/>
        </w:rPr>
        <w:t>Cuantías en materia de afiliación, colaboración oftalmólogos y formalización certificado oftalmológico.</w:t>
      </w:r>
    </w:p>
    <w:p w14:paraId="67E2A395" w14:textId="132ACE33" w:rsidR="00072C78" w:rsidRPr="001526B1" w:rsidRDefault="00072C78" w:rsidP="00C50F48">
      <w:pPr>
        <w:spacing w:before="360"/>
        <w:jc w:val="both"/>
        <w:rPr>
          <w:rFonts w:ascii="Arial" w:hAnsi="Arial" w:cs="Arial"/>
          <w:b/>
          <w:i/>
        </w:rPr>
      </w:pPr>
      <w:r w:rsidRPr="001526B1">
        <w:rPr>
          <w:rFonts w:ascii="Arial" w:hAnsi="Arial" w:cs="Arial"/>
          <w:b/>
          <w:i/>
        </w:rPr>
        <w:t xml:space="preserve">Registro general número: </w:t>
      </w:r>
      <w:r w:rsidR="00BF16BC" w:rsidRPr="00BF16BC">
        <w:rPr>
          <w:rFonts w:ascii="Arial" w:hAnsi="Arial" w:cs="Arial"/>
          <w:b/>
          <w:i/>
        </w:rPr>
        <w:t>2025/0040860</w:t>
      </w:r>
    </w:p>
    <w:p w14:paraId="2AC2119B" w14:textId="4518EA55" w:rsidR="00736513" w:rsidRPr="001526B1" w:rsidRDefault="00C84E19" w:rsidP="00C50F48">
      <w:pPr>
        <w:spacing w:before="240"/>
        <w:ind w:firstLine="709"/>
        <w:jc w:val="both"/>
        <w:rPr>
          <w:rFonts w:ascii="Arial" w:hAnsi="Arial" w:cs="Arial"/>
        </w:rPr>
      </w:pPr>
      <w:r w:rsidRPr="001526B1">
        <w:rPr>
          <w:rFonts w:ascii="Arial" w:hAnsi="Arial" w:cs="Arial"/>
        </w:rPr>
        <w:t xml:space="preserve">El </w:t>
      </w:r>
      <w:r w:rsidR="00B55CAB" w:rsidRPr="001526B1">
        <w:rPr>
          <w:rFonts w:ascii="Arial" w:hAnsi="Arial" w:cs="Arial"/>
        </w:rPr>
        <w:t xml:space="preserve">objeto de este Oficio-Circular </w:t>
      </w:r>
      <w:r w:rsidRPr="001526B1">
        <w:rPr>
          <w:rFonts w:ascii="Arial" w:hAnsi="Arial" w:cs="Arial"/>
        </w:rPr>
        <w:t xml:space="preserve">es </w:t>
      </w:r>
      <w:r w:rsidR="00B55CAB" w:rsidRPr="001526B1">
        <w:rPr>
          <w:rFonts w:ascii="Arial" w:hAnsi="Arial" w:cs="Arial"/>
        </w:rPr>
        <w:t>actualiza</w:t>
      </w:r>
      <w:r w:rsidR="00DA24FC" w:rsidRPr="001526B1">
        <w:rPr>
          <w:rFonts w:ascii="Arial" w:hAnsi="Arial" w:cs="Arial"/>
        </w:rPr>
        <w:t>r</w:t>
      </w:r>
      <w:r w:rsidR="00B55CAB" w:rsidRPr="001526B1">
        <w:rPr>
          <w:rFonts w:ascii="Arial" w:hAnsi="Arial" w:cs="Arial"/>
        </w:rPr>
        <w:t xml:space="preserve"> el importe de los depósitos relacionados con la afiliación a</w:t>
      </w:r>
      <w:r w:rsidR="00F67DCF" w:rsidRPr="001526B1">
        <w:rPr>
          <w:rFonts w:ascii="Arial" w:hAnsi="Arial" w:cs="Arial"/>
        </w:rPr>
        <w:t xml:space="preserve"> la ONCE, </w:t>
      </w:r>
      <w:r w:rsidR="00090B1F" w:rsidRPr="001526B1">
        <w:rPr>
          <w:rFonts w:ascii="Arial" w:hAnsi="Arial" w:cs="Arial"/>
        </w:rPr>
        <w:t>regulada</w:t>
      </w:r>
      <w:r w:rsidR="00B35DF8" w:rsidRPr="001526B1">
        <w:rPr>
          <w:rFonts w:ascii="Arial" w:hAnsi="Arial" w:cs="Arial"/>
        </w:rPr>
        <w:t xml:space="preserve"> </w:t>
      </w:r>
      <w:r w:rsidR="00F67DCF" w:rsidRPr="001526B1">
        <w:rPr>
          <w:rFonts w:ascii="Arial" w:hAnsi="Arial" w:cs="Arial"/>
        </w:rPr>
        <w:t xml:space="preserve">en la </w:t>
      </w:r>
      <w:r w:rsidR="00090B1F" w:rsidRPr="001526B1">
        <w:rPr>
          <w:rFonts w:ascii="Arial" w:hAnsi="Arial" w:cs="Arial"/>
        </w:rPr>
        <w:t>C</w:t>
      </w:r>
      <w:r w:rsidR="00F67DCF" w:rsidRPr="001526B1">
        <w:rPr>
          <w:rFonts w:ascii="Arial" w:hAnsi="Arial" w:cs="Arial"/>
        </w:rPr>
        <w:t>ircular</w:t>
      </w:r>
      <w:r w:rsidR="00090B1F" w:rsidRPr="001526B1">
        <w:rPr>
          <w:rFonts w:ascii="Arial" w:hAnsi="Arial" w:cs="Arial"/>
        </w:rPr>
        <w:t xml:space="preserve"> </w:t>
      </w:r>
      <w:r w:rsidR="00B85D4F" w:rsidRPr="001526B1">
        <w:rPr>
          <w:rFonts w:ascii="Arial" w:hAnsi="Arial" w:cs="Arial"/>
        </w:rPr>
        <w:t>2</w:t>
      </w:r>
      <w:r w:rsidR="00090B1F" w:rsidRPr="001526B1">
        <w:rPr>
          <w:rFonts w:ascii="Arial" w:hAnsi="Arial" w:cs="Arial"/>
        </w:rPr>
        <w:t>/20</w:t>
      </w:r>
      <w:r w:rsidR="00B85D4F" w:rsidRPr="001526B1">
        <w:rPr>
          <w:rFonts w:ascii="Arial" w:hAnsi="Arial" w:cs="Arial"/>
        </w:rPr>
        <w:t>22</w:t>
      </w:r>
      <w:r w:rsidR="00F67DCF" w:rsidRPr="001526B1">
        <w:rPr>
          <w:rFonts w:ascii="Arial" w:hAnsi="Arial" w:cs="Arial"/>
        </w:rPr>
        <w:t>,</w:t>
      </w:r>
      <w:r w:rsidR="007E4EBF" w:rsidRPr="001526B1">
        <w:rPr>
          <w:rFonts w:ascii="Arial" w:hAnsi="Arial" w:cs="Arial"/>
        </w:rPr>
        <w:t xml:space="preserve"> </w:t>
      </w:r>
      <w:r w:rsidR="00F67DCF" w:rsidRPr="001526B1">
        <w:rPr>
          <w:rFonts w:ascii="Arial" w:hAnsi="Arial" w:cs="Arial"/>
        </w:rPr>
        <w:t>e impartir</w:t>
      </w:r>
      <w:r w:rsidR="007E4EBF" w:rsidRPr="001526B1">
        <w:rPr>
          <w:rFonts w:ascii="Arial" w:hAnsi="Arial" w:cs="Arial"/>
        </w:rPr>
        <w:t xml:space="preserve"> </w:t>
      </w:r>
      <w:r w:rsidR="00B55CAB" w:rsidRPr="001526B1">
        <w:rPr>
          <w:rFonts w:ascii="Arial" w:hAnsi="Arial" w:cs="Arial"/>
        </w:rPr>
        <w:t xml:space="preserve">las instrucciones relativas tanto a </w:t>
      </w:r>
      <w:r w:rsidR="006B3F75" w:rsidRPr="001526B1">
        <w:rPr>
          <w:rFonts w:ascii="Arial" w:hAnsi="Arial" w:cs="Arial"/>
        </w:rPr>
        <w:t>l</w:t>
      </w:r>
      <w:r w:rsidR="00DA24FC" w:rsidRPr="001526B1">
        <w:rPr>
          <w:rFonts w:ascii="Arial" w:hAnsi="Arial" w:cs="Arial"/>
        </w:rPr>
        <w:t>a</w:t>
      </w:r>
      <w:r w:rsidR="006B3F75" w:rsidRPr="001526B1">
        <w:rPr>
          <w:rFonts w:ascii="Arial" w:hAnsi="Arial" w:cs="Arial"/>
        </w:rPr>
        <w:t xml:space="preserve"> </w:t>
      </w:r>
      <w:r w:rsidR="00DA24FC" w:rsidRPr="001526B1">
        <w:rPr>
          <w:rFonts w:ascii="Arial" w:hAnsi="Arial" w:cs="Arial"/>
        </w:rPr>
        <w:t xml:space="preserve">atención </w:t>
      </w:r>
      <w:r w:rsidR="006B3F75" w:rsidRPr="001526B1">
        <w:rPr>
          <w:rFonts w:ascii="Arial" w:hAnsi="Arial" w:cs="Arial"/>
        </w:rPr>
        <w:t>prestad</w:t>
      </w:r>
      <w:r w:rsidR="00DA24FC" w:rsidRPr="001526B1">
        <w:rPr>
          <w:rFonts w:ascii="Arial" w:hAnsi="Arial" w:cs="Arial"/>
        </w:rPr>
        <w:t>a</w:t>
      </w:r>
      <w:r w:rsidR="006B3F75" w:rsidRPr="001526B1">
        <w:rPr>
          <w:rFonts w:ascii="Arial" w:hAnsi="Arial" w:cs="Arial"/>
        </w:rPr>
        <w:t xml:space="preserve"> por los oftalmólogos colaboradores como</w:t>
      </w:r>
      <w:r w:rsidR="000F5E0D" w:rsidRPr="001526B1">
        <w:rPr>
          <w:rFonts w:ascii="Arial" w:hAnsi="Arial" w:cs="Arial"/>
        </w:rPr>
        <w:t xml:space="preserve"> a</w:t>
      </w:r>
      <w:r w:rsidR="006B3F75" w:rsidRPr="001526B1">
        <w:rPr>
          <w:rFonts w:ascii="Arial" w:hAnsi="Arial" w:cs="Arial"/>
        </w:rPr>
        <w:t xml:space="preserve"> la </w:t>
      </w:r>
      <w:r w:rsidR="00B55CAB" w:rsidRPr="001526B1">
        <w:rPr>
          <w:rFonts w:ascii="Arial" w:hAnsi="Arial" w:cs="Arial"/>
        </w:rPr>
        <w:t>formalización</w:t>
      </w:r>
      <w:r w:rsidR="00090B1F" w:rsidRPr="001526B1">
        <w:rPr>
          <w:rFonts w:ascii="Arial" w:hAnsi="Arial" w:cs="Arial"/>
        </w:rPr>
        <w:t xml:space="preserve"> </w:t>
      </w:r>
      <w:r w:rsidR="00B55CAB" w:rsidRPr="001526B1">
        <w:rPr>
          <w:rFonts w:ascii="Arial" w:hAnsi="Arial" w:cs="Arial"/>
        </w:rPr>
        <w:t>de los certificados oftalmológicos</w:t>
      </w:r>
      <w:r w:rsidR="00736513" w:rsidRPr="001526B1">
        <w:rPr>
          <w:rFonts w:ascii="Arial" w:hAnsi="Arial" w:cs="Arial"/>
        </w:rPr>
        <w:t>.</w:t>
      </w:r>
    </w:p>
    <w:p w14:paraId="5A4E7DC2" w14:textId="2B69D7E2" w:rsidR="00B926BF" w:rsidRPr="001526B1" w:rsidRDefault="006E328F" w:rsidP="009C3F25">
      <w:pPr>
        <w:adjustRightInd w:val="0"/>
        <w:spacing w:before="120"/>
        <w:ind w:firstLine="709"/>
        <w:jc w:val="both"/>
        <w:rPr>
          <w:rFonts w:ascii="Arial" w:hAnsi="Arial" w:cs="Arial"/>
        </w:rPr>
      </w:pPr>
      <w:r w:rsidRPr="001526B1">
        <w:rPr>
          <w:rFonts w:ascii="Arial" w:hAnsi="Arial" w:cs="Arial"/>
          <w:iCs/>
        </w:rPr>
        <w:t xml:space="preserve">Por consiguiente, de acuerdo con las facultades conferidas al </w:t>
      </w:r>
      <w:r w:rsidR="00385AA7">
        <w:rPr>
          <w:rFonts w:ascii="Arial" w:hAnsi="Arial" w:cs="Arial"/>
          <w:iCs/>
        </w:rPr>
        <w:t>d</w:t>
      </w:r>
      <w:r w:rsidRPr="001526B1">
        <w:rPr>
          <w:rFonts w:ascii="Arial" w:hAnsi="Arial" w:cs="Arial"/>
          <w:iCs/>
        </w:rPr>
        <w:t xml:space="preserve">irector </w:t>
      </w:r>
      <w:r w:rsidR="00385AA7">
        <w:rPr>
          <w:rFonts w:ascii="Arial" w:hAnsi="Arial" w:cs="Arial"/>
          <w:iCs/>
        </w:rPr>
        <w:t>g</w:t>
      </w:r>
      <w:r w:rsidRPr="001526B1">
        <w:rPr>
          <w:rFonts w:ascii="Arial" w:hAnsi="Arial" w:cs="Arial"/>
          <w:iCs/>
        </w:rPr>
        <w:t xml:space="preserve">eneral de la ONCE en el artículo 6.3.d) del Real Decreto 358/1991, de 15 de marzo </w:t>
      </w:r>
      <w:r w:rsidR="00B926BF" w:rsidRPr="001526B1">
        <w:rPr>
          <w:rFonts w:ascii="Arial" w:hAnsi="Arial" w:cs="Arial"/>
          <w:iCs/>
        </w:rPr>
        <w:t xml:space="preserve">en su </w:t>
      </w:r>
      <w:r w:rsidR="00BF6B28" w:rsidRPr="001526B1">
        <w:rPr>
          <w:rFonts w:ascii="Arial" w:hAnsi="Arial" w:cs="Arial"/>
          <w:iCs/>
        </w:rPr>
        <w:t xml:space="preserve">actual </w:t>
      </w:r>
      <w:r w:rsidR="00B926BF" w:rsidRPr="001526B1">
        <w:rPr>
          <w:rFonts w:ascii="Arial" w:hAnsi="Arial" w:cs="Arial"/>
          <w:iCs/>
        </w:rPr>
        <w:t xml:space="preserve">redacción, así como en los vigentes </w:t>
      </w:r>
      <w:r w:rsidR="00B926BF" w:rsidRPr="001526B1">
        <w:rPr>
          <w:rFonts w:ascii="Arial" w:hAnsi="Arial" w:cs="Arial"/>
        </w:rPr>
        <w:t xml:space="preserve">Estatutos de la ONCE, y atendiendo a los procedimientos </w:t>
      </w:r>
      <w:r w:rsidR="00BF6B28" w:rsidRPr="001526B1">
        <w:rPr>
          <w:rFonts w:ascii="Arial" w:hAnsi="Arial" w:cs="Arial"/>
        </w:rPr>
        <w:t xml:space="preserve">establecidos </w:t>
      </w:r>
      <w:r w:rsidR="00B926BF" w:rsidRPr="001526B1">
        <w:rPr>
          <w:rFonts w:ascii="Arial" w:hAnsi="Arial" w:cs="Arial"/>
        </w:rPr>
        <w:t>para la publicación de normativa previstos en la Circular 12/2011, de 19 de octubre, dispongo:</w:t>
      </w:r>
    </w:p>
    <w:p w14:paraId="537DA578" w14:textId="4D086366" w:rsidR="00A12380" w:rsidRPr="001526B1" w:rsidRDefault="00830ECA" w:rsidP="004012F4">
      <w:pPr>
        <w:pStyle w:val="Estilo1"/>
        <w:ind w:left="357" w:hanging="357"/>
        <w:outlineLvl w:val="0"/>
      </w:pPr>
      <w:r w:rsidRPr="001526B1">
        <w:t xml:space="preserve">ABONO </w:t>
      </w:r>
      <w:r w:rsidR="00A12380" w:rsidRPr="001526B1">
        <w:t>EN CONCEPTO DE TRAMITACIÓN DEL PROCESO DE AFILIACIÓN</w:t>
      </w:r>
    </w:p>
    <w:p w14:paraId="77D5FA6B" w14:textId="77777777" w:rsidR="00B55CAB" w:rsidRPr="001526B1" w:rsidRDefault="00B55CAB" w:rsidP="004012F4">
      <w:pPr>
        <w:pStyle w:val="Estilo2"/>
        <w:outlineLvl w:val="1"/>
      </w:pPr>
      <w:r w:rsidRPr="001526B1">
        <w:t>1.1. Cuantías</w:t>
      </w:r>
    </w:p>
    <w:p w14:paraId="5B31B1E3" w14:textId="28A567E9" w:rsidR="00913BE5" w:rsidRPr="001526B1" w:rsidRDefault="00B55CAB" w:rsidP="009C3F25">
      <w:pPr>
        <w:spacing w:before="120"/>
        <w:ind w:left="1066"/>
        <w:jc w:val="both"/>
        <w:rPr>
          <w:rFonts w:ascii="Arial" w:hAnsi="Arial" w:cs="Arial"/>
        </w:rPr>
      </w:pPr>
      <w:r w:rsidRPr="001526B1">
        <w:rPr>
          <w:rFonts w:ascii="Arial" w:hAnsi="Arial" w:cs="Arial"/>
        </w:rPr>
        <w:t xml:space="preserve">El importe del </w:t>
      </w:r>
      <w:r w:rsidR="00733930" w:rsidRPr="001526B1">
        <w:rPr>
          <w:rFonts w:ascii="Arial" w:hAnsi="Arial" w:cs="Arial"/>
        </w:rPr>
        <w:t xml:space="preserve">abono </w:t>
      </w:r>
      <w:r w:rsidRPr="001526B1">
        <w:rPr>
          <w:rFonts w:ascii="Arial" w:hAnsi="Arial" w:cs="Arial"/>
        </w:rPr>
        <w:t xml:space="preserve">que </w:t>
      </w:r>
      <w:r w:rsidR="006E328F" w:rsidRPr="001526B1">
        <w:rPr>
          <w:rFonts w:ascii="Arial" w:hAnsi="Arial" w:cs="Arial"/>
        </w:rPr>
        <w:t>la persona solicitante</w:t>
      </w:r>
      <w:r w:rsidR="002C7EFE" w:rsidRPr="001526B1">
        <w:rPr>
          <w:rFonts w:ascii="Arial" w:hAnsi="Arial" w:cs="Arial"/>
        </w:rPr>
        <w:t xml:space="preserve"> </w:t>
      </w:r>
      <w:r w:rsidRPr="001526B1">
        <w:rPr>
          <w:rFonts w:ascii="Arial" w:hAnsi="Arial" w:cs="Arial"/>
        </w:rPr>
        <w:t>de afiliación a la ONCE debe efectuar</w:t>
      </w:r>
      <w:r w:rsidR="00F97DD6" w:rsidRPr="001526B1">
        <w:rPr>
          <w:rFonts w:ascii="Arial" w:hAnsi="Arial" w:cs="Arial"/>
        </w:rPr>
        <w:t>, con carácter</w:t>
      </w:r>
      <w:r w:rsidRPr="001526B1">
        <w:rPr>
          <w:rFonts w:ascii="Arial" w:hAnsi="Arial" w:cs="Arial"/>
        </w:rPr>
        <w:t xml:space="preserve"> previo a la realización del examen</w:t>
      </w:r>
      <w:r w:rsidR="00C92B70" w:rsidRPr="001526B1">
        <w:rPr>
          <w:rFonts w:ascii="Arial" w:hAnsi="Arial" w:cs="Arial"/>
        </w:rPr>
        <w:t xml:space="preserve"> </w:t>
      </w:r>
      <w:r w:rsidRPr="001526B1">
        <w:rPr>
          <w:rFonts w:ascii="Arial" w:hAnsi="Arial" w:cs="Arial"/>
        </w:rPr>
        <w:t>oftalmológico a practicar por el oftalmólogo colaborador que establezca la ONCE</w:t>
      </w:r>
      <w:r w:rsidR="00097DD7" w:rsidRPr="001526B1">
        <w:rPr>
          <w:rFonts w:ascii="Arial" w:hAnsi="Arial" w:cs="Arial"/>
        </w:rPr>
        <w:t xml:space="preserve">, </w:t>
      </w:r>
      <w:r w:rsidRPr="001526B1">
        <w:rPr>
          <w:rFonts w:ascii="Arial" w:hAnsi="Arial" w:cs="Arial"/>
        </w:rPr>
        <w:t>queda fijado e</w:t>
      </w:r>
      <w:r w:rsidR="00097DD7" w:rsidRPr="001526B1">
        <w:rPr>
          <w:rFonts w:ascii="Arial" w:hAnsi="Arial" w:cs="Arial"/>
        </w:rPr>
        <w:t>n</w:t>
      </w:r>
      <w:r w:rsidR="00913BE5" w:rsidRPr="001526B1">
        <w:rPr>
          <w:rFonts w:ascii="Arial" w:hAnsi="Arial" w:cs="Arial"/>
        </w:rPr>
        <w:t>:</w:t>
      </w:r>
    </w:p>
    <w:p w14:paraId="1F3CBBEE" w14:textId="49F3A6C9" w:rsidR="00830ECA" w:rsidRPr="001526B1" w:rsidRDefault="00AC7CCC" w:rsidP="009C3F25">
      <w:pPr>
        <w:pStyle w:val="Prrafodelista"/>
        <w:numPr>
          <w:ilvl w:val="0"/>
          <w:numId w:val="22"/>
        </w:numPr>
        <w:spacing w:before="120"/>
        <w:ind w:leftChars="472" w:left="1415" w:hanging="282"/>
        <w:jc w:val="both"/>
        <w:rPr>
          <w:rFonts w:ascii="Arial" w:hAnsi="Arial" w:cs="Arial"/>
        </w:rPr>
      </w:pPr>
      <w:r w:rsidRPr="001526B1">
        <w:rPr>
          <w:rFonts w:ascii="Arial" w:hAnsi="Arial" w:cs="Arial"/>
        </w:rPr>
        <w:t>50</w:t>
      </w:r>
      <w:r w:rsidR="00B73AE7">
        <w:rPr>
          <w:rFonts w:ascii="Arial" w:hAnsi="Arial" w:cs="Arial"/>
        </w:rPr>
        <w:t xml:space="preserve"> </w:t>
      </w:r>
      <w:r w:rsidR="00C92B70" w:rsidRPr="001526B1">
        <w:rPr>
          <w:rFonts w:ascii="Arial" w:hAnsi="Arial" w:cs="Arial"/>
        </w:rPr>
        <w:t>€</w:t>
      </w:r>
      <w:r w:rsidR="00B55CAB" w:rsidRPr="001526B1">
        <w:rPr>
          <w:rFonts w:ascii="Arial" w:hAnsi="Arial" w:cs="Arial"/>
        </w:rPr>
        <w:t xml:space="preserve"> (</w:t>
      </w:r>
      <w:r w:rsidRPr="001526B1">
        <w:rPr>
          <w:rFonts w:ascii="Arial" w:hAnsi="Arial" w:cs="Arial"/>
        </w:rPr>
        <w:t xml:space="preserve">CINCUENTA </w:t>
      </w:r>
      <w:r w:rsidR="00B55CAB" w:rsidRPr="001526B1">
        <w:rPr>
          <w:rFonts w:ascii="Arial" w:hAnsi="Arial" w:cs="Arial"/>
        </w:rPr>
        <w:t>EUROS)</w:t>
      </w:r>
      <w:r w:rsidR="00913BE5" w:rsidRPr="001526B1">
        <w:rPr>
          <w:rFonts w:ascii="Arial" w:hAnsi="Arial" w:cs="Arial"/>
        </w:rPr>
        <w:t xml:space="preserve"> </w:t>
      </w:r>
      <w:r w:rsidR="00D4349D" w:rsidRPr="001526B1">
        <w:rPr>
          <w:rFonts w:ascii="Arial" w:hAnsi="Arial" w:cs="Arial"/>
        </w:rPr>
        <w:t>p</w:t>
      </w:r>
      <w:r w:rsidR="00913BE5" w:rsidRPr="001526B1">
        <w:rPr>
          <w:rFonts w:ascii="Arial" w:hAnsi="Arial" w:cs="Arial"/>
        </w:rPr>
        <w:t>ara los que se realicen en las consultas designadas por la Organización.</w:t>
      </w:r>
    </w:p>
    <w:p w14:paraId="4FEB6E01" w14:textId="2AC53EAE" w:rsidR="00B85D4F" w:rsidRPr="001526B1" w:rsidRDefault="00AC7CCC" w:rsidP="009C3F25">
      <w:pPr>
        <w:pStyle w:val="Prrafodelista"/>
        <w:numPr>
          <w:ilvl w:val="0"/>
          <w:numId w:val="11"/>
        </w:numPr>
        <w:spacing w:before="120"/>
        <w:ind w:leftChars="472" w:left="1417" w:hanging="284"/>
        <w:jc w:val="both"/>
        <w:rPr>
          <w:rFonts w:ascii="Arial" w:hAnsi="Arial" w:cs="Arial"/>
        </w:rPr>
      </w:pPr>
      <w:r w:rsidRPr="001526B1">
        <w:rPr>
          <w:rFonts w:ascii="Arial" w:hAnsi="Arial" w:cs="Arial"/>
        </w:rPr>
        <w:t>70</w:t>
      </w:r>
      <w:r w:rsidR="00B73AE7">
        <w:rPr>
          <w:rFonts w:ascii="Arial" w:hAnsi="Arial" w:cs="Arial"/>
        </w:rPr>
        <w:t xml:space="preserve"> </w:t>
      </w:r>
      <w:r w:rsidR="00C92B70" w:rsidRPr="001526B1">
        <w:rPr>
          <w:rFonts w:ascii="Arial" w:hAnsi="Arial" w:cs="Arial"/>
        </w:rPr>
        <w:t>€</w:t>
      </w:r>
      <w:r w:rsidR="00CC71C2" w:rsidRPr="001526B1">
        <w:rPr>
          <w:rFonts w:ascii="Arial" w:hAnsi="Arial" w:cs="Arial"/>
        </w:rPr>
        <w:t xml:space="preserve"> (</w:t>
      </w:r>
      <w:r w:rsidR="005A4A32" w:rsidRPr="001526B1">
        <w:rPr>
          <w:rFonts w:ascii="Arial" w:hAnsi="Arial" w:cs="Arial"/>
        </w:rPr>
        <w:t>SE</w:t>
      </w:r>
      <w:r w:rsidRPr="001526B1">
        <w:rPr>
          <w:rFonts w:ascii="Arial" w:hAnsi="Arial" w:cs="Arial"/>
        </w:rPr>
        <w:t>T</w:t>
      </w:r>
      <w:r w:rsidR="005A4A32" w:rsidRPr="001526B1">
        <w:rPr>
          <w:rFonts w:ascii="Arial" w:hAnsi="Arial" w:cs="Arial"/>
        </w:rPr>
        <w:t>ENTA</w:t>
      </w:r>
      <w:r w:rsidR="00CC71C2" w:rsidRPr="001526B1">
        <w:rPr>
          <w:rFonts w:ascii="Arial" w:hAnsi="Arial" w:cs="Arial"/>
        </w:rPr>
        <w:t xml:space="preserve"> EUROS) </w:t>
      </w:r>
      <w:r w:rsidR="00D4349D" w:rsidRPr="001526B1">
        <w:rPr>
          <w:rFonts w:ascii="Arial" w:hAnsi="Arial" w:cs="Arial"/>
        </w:rPr>
        <w:t>p</w:t>
      </w:r>
      <w:r w:rsidR="00CC71C2" w:rsidRPr="001526B1">
        <w:rPr>
          <w:rFonts w:ascii="Arial" w:hAnsi="Arial" w:cs="Arial"/>
        </w:rPr>
        <w:t xml:space="preserve">ara los que se practiquen en </w:t>
      </w:r>
      <w:r w:rsidR="002C7EFE" w:rsidRPr="001526B1">
        <w:rPr>
          <w:rFonts w:ascii="Arial" w:hAnsi="Arial" w:cs="Arial"/>
        </w:rPr>
        <w:t xml:space="preserve">los </w:t>
      </w:r>
      <w:r w:rsidR="00CC71C2" w:rsidRPr="001526B1">
        <w:rPr>
          <w:rFonts w:ascii="Arial" w:hAnsi="Arial" w:cs="Arial"/>
        </w:rPr>
        <w:t xml:space="preserve">domicilios o </w:t>
      </w:r>
      <w:r w:rsidR="00C92B70" w:rsidRPr="001526B1">
        <w:rPr>
          <w:rFonts w:ascii="Arial" w:hAnsi="Arial" w:cs="Arial"/>
        </w:rPr>
        <w:t>I</w:t>
      </w:r>
      <w:r w:rsidR="00CC71C2" w:rsidRPr="001526B1">
        <w:rPr>
          <w:rFonts w:ascii="Arial" w:hAnsi="Arial" w:cs="Arial"/>
        </w:rPr>
        <w:t>nstituciones donde residan las personas</w:t>
      </w:r>
      <w:r w:rsidR="002C7EFE" w:rsidRPr="001526B1">
        <w:rPr>
          <w:rFonts w:ascii="Arial" w:hAnsi="Arial" w:cs="Arial"/>
        </w:rPr>
        <w:t>. Estos se llevarán a cabo sólo cuando el</w:t>
      </w:r>
      <w:r w:rsidR="00CC71C2" w:rsidRPr="001526B1">
        <w:rPr>
          <w:rFonts w:ascii="Arial" w:hAnsi="Arial" w:cs="Arial"/>
        </w:rPr>
        <w:t xml:space="preserve"> desplazamiento resulte inviable</w:t>
      </w:r>
      <w:r w:rsidR="002C7EFE" w:rsidRPr="001526B1">
        <w:rPr>
          <w:rFonts w:ascii="Arial" w:hAnsi="Arial" w:cs="Arial"/>
        </w:rPr>
        <w:t xml:space="preserve"> y dicha </w:t>
      </w:r>
      <w:r w:rsidR="00CC71C2" w:rsidRPr="001526B1">
        <w:rPr>
          <w:rFonts w:ascii="Arial" w:hAnsi="Arial" w:cs="Arial"/>
        </w:rPr>
        <w:t xml:space="preserve">situación </w:t>
      </w:r>
      <w:r w:rsidR="002C7EFE" w:rsidRPr="001526B1">
        <w:rPr>
          <w:rFonts w:ascii="Arial" w:hAnsi="Arial" w:cs="Arial"/>
        </w:rPr>
        <w:t xml:space="preserve">sea </w:t>
      </w:r>
      <w:r w:rsidR="00CC71C2" w:rsidRPr="001526B1">
        <w:rPr>
          <w:rFonts w:ascii="Arial" w:hAnsi="Arial" w:cs="Arial"/>
        </w:rPr>
        <w:t>deb</w:t>
      </w:r>
      <w:r w:rsidR="002C7EFE" w:rsidRPr="001526B1">
        <w:rPr>
          <w:rFonts w:ascii="Arial" w:hAnsi="Arial" w:cs="Arial"/>
        </w:rPr>
        <w:t>idamente</w:t>
      </w:r>
      <w:r w:rsidR="00CC71C2" w:rsidRPr="001526B1">
        <w:rPr>
          <w:rFonts w:ascii="Arial" w:hAnsi="Arial" w:cs="Arial"/>
        </w:rPr>
        <w:t xml:space="preserve"> justifica</w:t>
      </w:r>
      <w:r w:rsidR="002C7EFE" w:rsidRPr="001526B1">
        <w:rPr>
          <w:rFonts w:ascii="Arial" w:hAnsi="Arial" w:cs="Arial"/>
        </w:rPr>
        <w:t>da y acreditada</w:t>
      </w:r>
      <w:r w:rsidR="00CC71C2" w:rsidRPr="001526B1">
        <w:rPr>
          <w:rFonts w:ascii="Arial" w:hAnsi="Arial" w:cs="Arial"/>
        </w:rPr>
        <w:t xml:space="preserve"> documentalmente ante el Centro </w:t>
      </w:r>
      <w:r w:rsidR="002C7EFE" w:rsidRPr="001526B1">
        <w:rPr>
          <w:rFonts w:ascii="Arial" w:hAnsi="Arial" w:cs="Arial"/>
        </w:rPr>
        <w:t xml:space="preserve">de la ONCE en el que se haya </w:t>
      </w:r>
      <w:r w:rsidR="00CC71C2" w:rsidRPr="001526B1">
        <w:rPr>
          <w:rFonts w:ascii="Arial" w:hAnsi="Arial" w:cs="Arial"/>
        </w:rPr>
        <w:t>tramit</w:t>
      </w:r>
      <w:r w:rsidR="002C7EFE" w:rsidRPr="001526B1">
        <w:rPr>
          <w:rFonts w:ascii="Arial" w:hAnsi="Arial" w:cs="Arial"/>
        </w:rPr>
        <w:t>ado la solicitud de afiliación.</w:t>
      </w:r>
    </w:p>
    <w:p w14:paraId="2744F16B" w14:textId="20F403A1" w:rsidR="00B85D4F" w:rsidRPr="001526B1" w:rsidRDefault="00B85D4F" w:rsidP="009C3F25">
      <w:pPr>
        <w:spacing w:before="120"/>
        <w:ind w:leftChars="472" w:left="1133"/>
        <w:jc w:val="both"/>
        <w:rPr>
          <w:rFonts w:ascii="Arial" w:hAnsi="Arial" w:cs="Arial"/>
        </w:rPr>
      </w:pPr>
      <w:r w:rsidRPr="001526B1">
        <w:rPr>
          <w:rFonts w:ascii="Arial" w:hAnsi="Arial" w:cs="Arial"/>
        </w:rPr>
        <w:t xml:space="preserve">El </w:t>
      </w:r>
      <w:r w:rsidR="00733930" w:rsidRPr="001526B1">
        <w:rPr>
          <w:rFonts w:ascii="Arial" w:hAnsi="Arial" w:cs="Arial"/>
        </w:rPr>
        <w:t xml:space="preserve">abono </w:t>
      </w:r>
      <w:r w:rsidRPr="001526B1">
        <w:rPr>
          <w:rFonts w:ascii="Arial" w:hAnsi="Arial" w:cs="Arial"/>
        </w:rPr>
        <w:t>deberá hacerse por cualquiera de los medios habilitados por la ONCE para este fin.</w:t>
      </w:r>
    </w:p>
    <w:p w14:paraId="376F3F5A" w14:textId="0F3235D8" w:rsidR="00F7457E" w:rsidRPr="001526B1" w:rsidRDefault="00F7457E" w:rsidP="009C3F25">
      <w:pPr>
        <w:spacing w:before="120"/>
        <w:ind w:leftChars="472" w:left="1133"/>
        <w:jc w:val="both"/>
        <w:rPr>
          <w:rFonts w:ascii="Arial" w:hAnsi="Arial" w:cs="Arial"/>
        </w:rPr>
      </w:pPr>
      <w:r w:rsidRPr="001526B1">
        <w:rPr>
          <w:rFonts w:ascii="Arial" w:hAnsi="Arial" w:cs="Arial"/>
        </w:rPr>
        <w:t xml:space="preserve">En el caso de solicitud de actualización </w:t>
      </w:r>
      <w:r w:rsidR="002C7EFE" w:rsidRPr="001526B1">
        <w:rPr>
          <w:rFonts w:ascii="Arial" w:hAnsi="Arial" w:cs="Arial"/>
        </w:rPr>
        <w:t xml:space="preserve">de condiciones visuales </w:t>
      </w:r>
      <w:r w:rsidR="007A5F64" w:rsidRPr="001526B1">
        <w:rPr>
          <w:rFonts w:ascii="Arial" w:hAnsi="Arial" w:cs="Arial"/>
        </w:rPr>
        <w:t xml:space="preserve">presentada por la persona afiliada </w:t>
      </w:r>
      <w:r w:rsidRPr="001526B1">
        <w:rPr>
          <w:rFonts w:ascii="Arial" w:hAnsi="Arial" w:cs="Arial"/>
        </w:rPr>
        <w:t xml:space="preserve">se debe realizar un </w:t>
      </w:r>
      <w:r w:rsidR="00B85D4F" w:rsidRPr="001526B1">
        <w:rPr>
          <w:rFonts w:ascii="Arial" w:hAnsi="Arial" w:cs="Arial"/>
        </w:rPr>
        <w:t xml:space="preserve">abono </w:t>
      </w:r>
      <w:r w:rsidRPr="001526B1">
        <w:rPr>
          <w:rFonts w:ascii="Arial" w:hAnsi="Arial" w:cs="Arial"/>
        </w:rPr>
        <w:t xml:space="preserve">de </w:t>
      </w:r>
      <w:r w:rsidR="00AC7CCC" w:rsidRPr="001526B1">
        <w:rPr>
          <w:rFonts w:ascii="Arial" w:hAnsi="Arial" w:cs="Arial"/>
        </w:rPr>
        <w:t>50</w:t>
      </w:r>
      <w:r w:rsidR="00B73AE7">
        <w:rPr>
          <w:rFonts w:ascii="Arial" w:hAnsi="Arial" w:cs="Arial"/>
        </w:rPr>
        <w:t xml:space="preserve"> </w:t>
      </w:r>
      <w:r w:rsidRPr="001526B1">
        <w:rPr>
          <w:rFonts w:ascii="Arial" w:hAnsi="Arial" w:cs="Arial"/>
        </w:rPr>
        <w:t>€ (C</w:t>
      </w:r>
      <w:r w:rsidR="00AC7CCC" w:rsidRPr="001526B1">
        <w:rPr>
          <w:rFonts w:ascii="Arial" w:hAnsi="Arial" w:cs="Arial"/>
        </w:rPr>
        <w:t>INCU</w:t>
      </w:r>
      <w:r w:rsidRPr="001526B1">
        <w:rPr>
          <w:rFonts w:ascii="Arial" w:hAnsi="Arial" w:cs="Arial"/>
        </w:rPr>
        <w:t>ENTA EUROS) que no será devuelto</w:t>
      </w:r>
      <w:r w:rsidR="002C7EFE" w:rsidRPr="001526B1">
        <w:rPr>
          <w:rFonts w:ascii="Arial" w:hAnsi="Arial" w:cs="Arial"/>
        </w:rPr>
        <w:t xml:space="preserve"> si</w:t>
      </w:r>
      <w:r w:rsidRPr="001526B1">
        <w:rPr>
          <w:rFonts w:ascii="Arial" w:hAnsi="Arial" w:cs="Arial"/>
        </w:rPr>
        <w:t xml:space="preserve"> </w:t>
      </w:r>
      <w:r w:rsidR="002C7EFE" w:rsidRPr="001526B1">
        <w:rPr>
          <w:rFonts w:ascii="Arial" w:hAnsi="Arial" w:cs="Arial"/>
        </w:rPr>
        <w:t>aqu</w:t>
      </w:r>
      <w:r w:rsidR="00B73AE7">
        <w:rPr>
          <w:rFonts w:ascii="Arial" w:hAnsi="Arial" w:cs="Arial"/>
        </w:rPr>
        <w:t>e</w:t>
      </w:r>
      <w:r w:rsidR="002C7EFE" w:rsidRPr="001526B1">
        <w:rPr>
          <w:rFonts w:ascii="Arial" w:hAnsi="Arial" w:cs="Arial"/>
        </w:rPr>
        <w:t>llas</w:t>
      </w:r>
      <w:r w:rsidRPr="001526B1">
        <w:rPr>
          <w:rFonts w:ascii="Arial" w:hAnsi="Arial" w:cs="Arial"/>
        </w:rPr>
        <w:t xml:space="preserve"> no</w:t>
      </w:r>
      <w:r w:rsidR="00B11228" w:rsidRPr="001526B1">
        <w:rPr>
          <w:rFonts w:ascii="Arial" w:hAnsi="Arial" w:cs="Arial"/>
        </w:rPr>
        <w:t xml:space="preserve"> se</w:t>
      </w:r>
      <w:r w:rsidRPr="001526B1">
        <w:rPr>
          <w:rFonts w:ascii="Arial" w:hAnsi="Arial" w:cs="Arial"/>
        </w:rPr>
        <w:t xml:space="preserve"> han visto modificadas.</w:t>
      </w:r>
    </w:p>
    <w:p w14:paraId="02E52A61" w14:textId="323A2B73" w:rsidR="00353EBB" w:rsidRPr="001526B1" w:rsidRDefault="00353EBB" w:rsidP="009C3F25">
      <w:pPr>
        <w:spacing w:before="120"/>
        <w:ind w:leftChars="472" w:left="1133"/>
        <w:jc w:val="both"/>
        <w:rPr>
          <w:rFonts w:ascii="Arial" w:hAnsi="Arial" w:cs="Arial"/>
        </w:rPr>
      </w:pPr>
      <w:r w:rsidRPr="001526B1">
        <w:rPr>
          <w:rFonts w:ascii="Arial" w:hAnsi="Arial" w:cs="Arial"/>
        </w:rPr>
        <w:lastRenderedPageBreak/>
        <w:t>Se anotará el ingreso en la Cuenta 759</w:t>
      </w:r>
      <w:r w:rsidR="00DD67CA">
        <w:rPr>
          <w:rFonts w:ascii="Arial" w:hAnsi="Arial" w:cs="Arial"/>
        </w:rPr>
        <w:t>0</w:t>
      </w:r>
      <w:r w:rsidRPr="001526B1">
        <w:rPr>
          <w:rFonts w:ascii="Arial" w:hAnsi="Arial" w:cs="Arial"/>
        </w:rPr>
        <w:t xml:space="preserve"> ”Ingresos por servicios diversos”,</w:t>
      </w:r>
      <w:r w:rsidR="00104B1D" w:rsidRPr="001526B1">
        <w:rPr>
          <w:rFonts w:ascii="Arial" w:hAnsi="Arial" w:cs="Arial"/>
        </w:rPr>
        <w:t xml:space="preserve"> </w:t>
      </w:r>
      <w:r w:rsidRPr="001526B1">
        <w:rPr>
          <w:rFonts w:ascii="Arial" w:hAnsi="Arial" w:cs="Arial"/>
        </w:rPr>
        <w:t>Actividad 0</w:t>
      </w:r>
      <w:r w:rsidR="00D72F9B" w:rsidRPr="001526B1">
        <w:rPr>
          <w:rFonts w:ascii="Arial" w:hAnsi="Arial" w:cs="Arial"/>
        </w:rPr>
        <w:t>22</w:t>
      </w:r>
      <w:r w:rsidRPr="001526B1">
        <w:rPr>
          <w:rFonts w:ascii="Arial" w:hAnsi="Arial" w:cs="Arial"/>
        </w:rPr>
        <w:t>11 ”</w:t>
      </w:r>
      <w:r w:rsidR="00C75ACB" w:rsidRPr="001526B1">
        <w:rPr>
          <w:rFonts w:ascii="Arial" w:hAnsi="Arial" w:cs="Arial"/>
        </w:rPr>
        <w:t>Proceso de Afiliación a la ONCE</w:t>
      </w:r>
      <w:r w:rsidRPr="001526B1">
        <w:rPr>
          <w:rFonts w:ascii="Arial" w:hAnsi="Arial" w:cs="Arial"/>
        </w:rPr>
        <w:t xml:space="preserve">”. </w:t>
      </w:r>
    </w:p>
    <w:p w14:paraId="4BFEB77B" w14:textId="63EAF013" w:rsidR="00F97DD6" w:rsidRPr="001526B1" w:rsidRDefault="00F97DD6" w:rsidP="009C3F25">
      <w:pPr>
        <w:spacing w:before="120"/>
        <w:ind w:leftChars="472" w:left="1133"/>
        <w:jc w:val="both"/>
        <w:rPr>
          <w:rFonts w:ascii="Arial" w:hAnsi="Arial" w:cs="Arial"/>
        </w:rPr>
      </w:pPr>
      <w:r w:rsidRPr="001526B1">
        <w:rPr>
          <w:rFonts w:ascii="Arial" w:hAnsi="Arial" w:cs="Arial"/>
        </w:rPr>
        <w:t>L</w:t>
      </w:r>
      <w:r w:rsidR="00B73AE7">
        <w:rPr>
          <w:rFonts w:ascii="Arial" w:hAnsi="Arial" w:cs="Arial"/>
        </w:rPr>
        <w:t>as personas</w:t>
      </w:r>
      <w:r w:rsidRPr="001526B1">
        <w:rPr>
          <w:rFonts w:ascii="Arial" w:hAnsi="Arial" w:cs="Arial"/>
        </w:rPr>
        <w:t xml:space="preserve"> solicitantes deben </w:t>
      </w:r>
      <w:r w:rsidR="00733930" w:rsidRPr="001526B1">
        <w:rPr>
          <w:rFonts w:ascii="Arial" w:hAnsi="Arial" w:cs="Arial"/>
        </w:rPr>
        <w:t xml:space="preserve">haber realizado el </w:t>
      </w:r>
      <w:r w:rsidR="00B85D4F" w:rsidRPr="001526B1">
        <w:rPr>
          <w:rFonts w:ascii="Arial" w:hAnsi="Arial" w:cs="Arial"/>
        </w:rPr>
        <w:t>abono</w:t>
      </w:r>
      <w:r w:rsidR="00733930" w:rsidRPr="001526B1">
        <w:rPr>
          <w:rFonts w:ascii="Arial" w:hAnsi="Arial" w:cs="Arial"/>
        </w:rPr>
        <w:t xml:space="preserve"> correspondiente</w:t>
      </w:r>
      <w:r w:rsidR="00AC7CCC" w:rsidRPr="001526B1">
        <w:rPr>
          <w:rFonts w:ascii="Arial" w:hAnsi="Arial" w:cs="Arial"/>
        </w:rPr>
        <w:t xml:space="preserve"> </w:t>
      </w:r>
      <w:r w:rsidRPr="001526B1">
        <w:rPr>
          <w:rFonts w:ascii="Arial" w:hAnsi="Arial" w:cs="Arial"/>
        </w:rPr>
        <w:t>en el momento de presentar la solicitud de afiliación</w:t>
      </w:r>
      <w:r w:rsidR="002210F9" w:rsidRPr="001526B1">
        <w:rPr>
          <w:rFonts w:ascii="Arial" w:hAnsi="Arial" w:cs="Arial"/>
        </w:rPr>
        <w:t xml:space="preserve"> o </w:t>
      </w:r>
      <w:r w:rsidR="00AE5592" w:rsidRPr="001526B1">
        <w:rPr>
          <w:rFonts w:ascii="Arial" w:hAnsi="Arial" w:cs="Arial"/>
        </w:rPr>
        <w:t xml:space="preserve">de </w:t>
      </w:r>
      <w:r w:rsidR="002210F9" w:rsidRPr="001526B1">
        <w:rPr>
          <w:rFonts w:ascii="Arial" w:hAnsi="Arial" w:cs="Arial"/>
        </w:rPr>
        <w:t>actualización de condiciones visuales</w:t>
      </w:r>
      <w:r w:rsidR="002C7EFE" w:rsidRPr="001526B1">
        <w:rPr>
          <w:rFonts w:ascii="Arial" w:hAnsi="Arial" w:cs="Arial"/>
        </w:rPr>
        <w:t>.</w:t>
      </w:r>
    </w:p>
    <w:p w14:paraId="5B9FD957" w14:textId="39640456" w:rsidR="00CC71C2" w:rsidRPr="001526B1" w:rsidRDefault="00AE5592" w:rsidP="009C3F25">
      <w:pPr>
        <w:spacing w:before="120"/>
        <w:ind w:leftChars="472" w:left="1133"/>
        <w:jc w:val="both"/>
        <w:rPr>
          <w:rFonts w:ascii="Arial" w:hAnsi="Arial" w:cs="Arial"/>
        </w:rPr>
      </w:pPr>
      <w:r w:rsidRPr="001526B1">
        <w:rPr>
          <w:rFonts w:ascii="Arial" w:hAnsi="Arial" w:cs="Arial"/>
        </w:rPr>
        <w:t>En la tramitación de las solicitudes de afiliación, los</w:t>
      </w:r>
      <w:r w:rsidR="00CC71C2" w:rsidRPr="001526B1">
        <w:rPr>
          <w:rFonts w:ascii="Arial" w:hAnsi="Arial" w:cs="Arial"/>
        </w:rPr>
        <w:t xml:space="preserve"> oftalmólogos </w:t>
      </w:r>
      <w:r w:rsidR="000F5E0D" w:rsidRPr="001526B1">
        <w:rPr>
          <w:rFonts w:ascii="Arial" w:hAnsi="Arial" w:cs="Arial"/>
        </w:rPr>
        <w:t xml:space="preserve">que colaboren con la ONCE </w:t>
      </w:r>
      <w:r w:rsidR="00CC71C2" w:rsidRPr="001526B1">
        <w:rPr>
          <w:rFonts w:ascii="Arial" w:hAnsi="Arial" w:cs="Arial"/>
        </w:rPr>
        <w:t xml:space="preserve">deberán efectuar reconocimientos a domicilio </w:t>
      </w:r>
      <w:r w:rsidR="00F0104F" w:rsidRPr="001526B1">
        <w:rPr>
          <w:rFonts w:ascii="Arial" w:hAnsi="Arial" w:cs="Arial"/>
        </w:rPr>
        <w:t>s</w:t>
      </w:r>
      <w:r w:rsidR="00B73AE7">
        <w:rPr>
          <w:rFonts w:ascii="Arial" w:hAnsi="Arial" w:cs="Arial"/>
        </w:rPr>
        <w:t>ó</w:t>
      </w:r>
      <w:r w:rsidR="00F0104F" w:rsidRPr="001526B1">
        <w:rPr>
          <w:rFonts w:ascii="Arial" w:hAnsi="Arial" w:cs="Arial"/>
        </w:rPr>
        <w:t>lo</w:t>
      </w:r>
      <w:r w:rsidR="00CC71C2" w:rsidRPr="001526B1">
        <w:rPr>
          <w:rFonts w:ascii="Arial" w:hAnsi="Arial" w:cs="Arial"/>
        </w:rPr>
        <w:t xml:space="preserve"> cuando </w:t>
      </w:r>
      <w:r w:rsidR="00F0104F" w:rsidRPr="001526B1">
        <w:rPr>
          <w:rFonts w:ascii="Arial" w:hAnsi="Arial" w:cs="Arial"/>
        </w:rPr>
        <w:t xml:space="preserve">haya sido previamente </w:t>
      </w:r>
      <w:r w:rsidR="00CC71C2" w:rsidRPr="001526B1">
        <w:rPr>
          <w:rFonts w:ascii="Arial" w:hAnsi="Arial" w:cs="Arial"/>
        </w:rPr>
        <w:t>justificad</w:t>
      </w:r>
      <w:r w:rsidR="00F0104F" w:rsidRPr="001526B1">
        <w:rPr>
          <w:rFonts w:ascii="Arial" w:hAnsi="Arial" w:cs="Arial"/>
        </w:rPr>
        <w:t>a y acreditada</w:t>
      </w:r>
      <w:r w:rsidR="00CC71C2" w:rsidRPr="001526B1">
        <w:rPr>
          <w:rFonts w:ascii="Arial" w:hAnsi="Arial" w:cs="Arial"/>
        </w:rPr>
        <w:t xml:space="preserve"> la imposibilidad de</w:t>
      </w:r>
      <w:r w:rsidR="00FD7681" w:rsidRPr="001526B1">
        <w:rPr>
          <w:rFonts w:ascii="Arial" w:hAnsi="Arial" w:cs="Arial"/>
        </w:rPr>
        <w:t xml:space="preserve"> </w:t>
      </w:r>
      <w:r w:rsidR="00CC71C2" w:rsidRPr="001526B1">
        <w:rPr>
          <w:rFonts w:ascii="Arial" w:hAnsi="Arial" w:cs="Arial"/>
        </w:rPr>
        <w:t>l</w:t>
      </w:r>
      <w:r w:rsidR="00FD7681" w:rsidRPr="001526B1">
        <w:rPr>
          <w:rFonts w:ascii="Arial" w:hAnsi="Arial" w:cs="Arial"/>
        </w:rPr>
        <w:t>a persona</w:t>
      </w:r>
      <w:r w:rsidR="00CC71C2" w:rsidRPr="001526B1">
        <w:rPr>
          <w:rFonts w:ascii="Arial" w:hAnsi="Arial" w:cs="Arial"/>
        </w:rPr>
        <w:t xml:space="preserve"> solicitante para desplazarse a</w:t>
      </w:r>
      <w:r w:rsidR="00C92B70" w:rsidRPr="001526B1">
        <w:rPr>
          <w:rFonts w:ascii="Arial" w:hAnsi="Arial" w:cs="Arial"/>
        </w:rPr>
        <w:t xml:space="preserve"> </w:t>
      </w:r>
      <w:r w:rsidR="00CC71C2" w:rsidRPr="001526B1">
        <w:rPr>
          <w:rFonts w:ascii="Arial" w:hAnsi="Arial" w:cs="Arial"/>
        </w:rPr>
        <w:t>la consulta</w:t>
      </w:r>
      <w:r w:rsidR="00733930" w:rsidRPr="001526B1">
        <w:rPr>
          <w:rFonts w:ascii="Arial" w:hAnsi="Arial" w:cs="Arial"/>
        </w:rPr>
        <w:t xml:space="preserve"> y les conste autorizado expresamente por la ONCE</w:t>
      </w:r>
      <w:r w:rsidR="00CC71C2" w:rsidRPr="001526B1">
        <w:rPr>
          <w:rFonts w:ascii="Arial" w:hAnsi="Arial" w:cs="Arial"/>
        </w:rPr>
        <w:t xml:space="preserve">. </w:t>
      </w:r>
      <w:r w:rsidR="006870F6" w:rsidRPr="001526B1">
        <w:rPr>
          <w:rFonts w:ascii="Arial" w:hAnsi="Arial" w:cs="Arial"/>
        </w:rPr>
        <w:t>Para evidenciar tal circunstancia la persona solicitante debe entregar en el Centro de la ONCE un informe elaborado por un profesional externo en el que se haga constar que sus condiciones visuales están previsiblemente dentro de los parámetros establecidos para la afiliación a la ONCE, y que explicite que realmente no puede desplazarse por algún medio.</w:t>
      </w:r>
    </w:p>
    <w:p w14:paraId="5F1A2CA1" w14:textId="01BA8D3C" w:rsidR="009B45C4" w:rsidRPr="001526B1" w:rsidRDefault="009B45C4" w:rsidP="009C3F25">
      <w:pPr>
        <w:spacing w:before="120"/>
        <w:ind w:leftChars="472" w:left="1133"/>
        <w:jc w:val="both"/>
        <w:rPr>
          <w:rFonts w:ascii="Arial" w:hAnsi="Arial" w:cs="Arial"/>
        </w:rPr>
      </w:pPr>
      <w:r w:rsidRPr="001526B1">
        <w:rPr>
          <w:rFonts w:ascii="Arial" w:hAnsi="Arial" w:cs="Arial"/>
        </w:rPr>
        <w:t>Los gastos derivados del desplazamiento hasta el lugar en el que vaya a ser practicado el examen oftalmológico</w:t>
      </w:r>
      <w:r>
        <w:rPr>
          <w:rFonts w:ascii="Arial" w:hAnsi="Arial" w:cs="Arial"/>
        </w:rPr>
        <w:t xml:space="preserve"> correspondiente a una actualización de condición visual</w:t>
      </w:r>
      <w:r w:rsidRPr="001526B1">
        <w:rPr>
          <w:rFonts w:ascii="Arial" w:hAnsi="Arial" w:cs="Arial"/>
        </w:rPr>
        <w:t>, serán abonados por la ONCE exclusivamente cuando el reconocimiento haya sido solicitado de oficio</w:t>
      </w:r>
      <w:r>
        <w:rPr>
          <w:rFonts w:ascii="Arial" w:hAnsi="Arial" w:cs="Arial"/>
        </w:rPr>
        <w:t xml:space="preserve"> por la Dirección General</w:t>
      </w:r>
      <w:r w:rsidRPr="001526B1">
        <w:rPr>
          <w:rFonts w:ascii="Arial" w:hAnsi="Arial" w:cs="Arial"/>
        </w:rPr>
        <w:t xml:space="preserve"> a las personas ya afiliadas a la Organización</w:t>
      </w:r>
      <w:r w:rsidR="00C628C8">
        <w:rPr>
          <w:rFonts w:ascii="Arial" w:hAnsi="Arial" w:cs="Arial"/>
        </w:rPr>
        <w:t>.</w:t>
      </w:r>
    </w:p>
    <w:p w14:paraId="7B9A7A28" w14:textId="1F635876" w:rsidR="00110B9A" w:rsidRPr="001526B1" w:rsidRDefault="00B55CAB" w:rsidP="004012F4">
      <w:pPr>
        <w:pStyle w:val="Estilo2"/>
        <w:outlineLvl w:val="1"/>
      </w:pPr>
      <w:r w:rsidRPr="001526B1">
        <w:t>1.</w:t>
      </w:r>
      <w:r w:rsidR="001523C6" w:rsidRPr="001526B1">
        <w:t>2</w:t>
      </w:r>
      <w:r w:rsidRPr="001526B1">
        <w:t>.</w:t>
      </w:r>
      <w:r w:rsidR="00110B9A" w:rsidRPr="001526B1">
        <w:t xml:space="preserve"> Exención</w:t>
      </w:r>
    </w:p>
    <w:p w14:paraId="3AC59F82" w14:textId="17F328B1" w:rsidR="00110B9A" w:rsidRPr="001526B1" w:rsidRDefault="00110B9A" w:rsidP="009C3F25">
      <w:pPr>
        <w:widowControl w:val="0"/>
        <w:autoSpaceDE w:val="0"/>
        <w:autoSpaceDN w:val="0"/>
        <w:adjustRightInd w:val="0"/>
        <w:spacing w:before="120"/>
        <w:ind w:left="1066"/>
        <w:jc w:val="both"/>
        <w:rPr>
          <w:rFonts w:ascii="Arial" w:hAnsi="Arial" w:cs="Arial"/>
        </w:rPr>
      </w:pPr>
      <w:r w:rsidRPr="001526B1">
        <w:rPr>
          <w:rFonts w:ascii="Arial" w:hAnsi="Arial" w:cs="Arial"/>
        </w:rPr>
        <w:t xml:space="preserve">Excepcionalmente, las Delegaciones Territoriales y Direcciones de Zona podrán </w:t>
      </w:r>
      <w:r w:rsidR="006D1209" w:rsidRPr="001526B1">
        <w:rPr>
          <w:rFonts w:ascii="Arial" w:hAnsi="Arial" w:cs="Arial"/>
        </w:rPr>
        <w:t xml:space="preserve">solicitar a la Unidad Central de Afiliación </w:t>
      </w:r>
      <w:r w:rsidRPr="001526B1">
        <w:rPr>
          <w:rFonts w:ascii="Arial" w:hAnsi="Arial" w:cs="Arial"/>
        </w:rPr>
        <w:t xml:space="preserve">conceder la exención del </w:t>
      </w:r>
      <w:r w:rsidR="00020D91" w:rsidRPr="001526B1">
        <w:rPr>
          <w:rFonts w:ascii="Arial" w:hAnsi="Arial" w:cs="Arial"/>
        </w:rPr>
        <w:t xml:space="preserve">abono </w:t>
      </w:r>
      <w:r w:rsidRPr="001526B1">
        <w:rPr>
          <w:rFonts w:ascii="Arial" w:hAnsi="Arial" w:cs="Arial"/>
        </w:rPr>
        <w:t>establecido</w:t>
      </w:r>
      <w:r w:rsidR="00110CCC" w:rsidRPr="001526B1">
        <w:rPr>
          <w:rFonts w:ascii="Arial" w:hAnsi="Arial" w:cs="Arial"/>
        </w:rPr>
        <w:t xml:space="preserve"> en el </w:t>
      </w:r>
      <w:r w:rsidR="00A93014" w:rsidRPr="001526B1">
        <w:rPr>
          <w:rFonts w:ascii="Arial" w:hAnsi="Arial" w:cs="Arial"/>
        </w:rPr>
        <w:t>apartado</w:t>
      </w:r>
      <w:r w:rsidR="007E4EBF" w:rsidRPr="001526B1">
        <w:rPr>
          <w:rFonts w:ascii="Arial" w:hAnsi="Arial" w:cs="Arial"/>
        </w:rPr>
        <w:t xml:space="preserve"> </w:t>
      </w:r>
      <w:r w:rsidR="00110CCC" w:rsidRPr="001526B1">
        <w:rPr>
          <w:rFonts w:ascii="Arial" w:hAnsi="Arial" w:cs="Arial"/>
        </w:rPr>
        <w:t>1.1</w:t>
      </w:r>
      <w:r w:rsidR="007E4EBF" w:rsidRPr="001526B1">
        <w:rPr>
          <w:rFonts w:ascii="Arial" w:hAnsi="Arial" w:cs="Arial"/>
        </w:rPr>
        <w:t xml:space="preserve"> </w:t>
      </w:r>
      <w:r w:rsidR="006D1209" w:rsidRPr="001526B1">
        <w:rPr>
          <w:rFonts w:ascii="Arial" w:hAnsi="Arial" w:cs="Arial"/>
        </w:rPr>
        <w:t xml:space="preserve">a través del pago autorizado </w:t>
      </w:r>
      <w:r w:rsidRPr="001526B1">
        <w:rPr>
          <w:rFonts w:ascii="Arial" w:hAnsi="Arial" w:cs="Arial"/>
        </w:rPr>
        <w:t xml:space="preserve">cuando </w:t>
      </w:r>
      <w:r w:rsidR="00FD7681" w:rsidRPr="001526B1">
        <w:rPr>
          <w:rFonts w:ascii="Arial" w:hAnsi="Arial" w:cs="Arial"/>
        </w:rPr>
        <w:t>la persona</w:t>
      </w:r>
      <w:r w:rsidR="007E4EBF" w:rsidRPr="001526B1">
        <w:rPr>
          <w:rFonts w:ascii="Arial" w:hAnsi="Arial" w:cs="Arial"/>
        </w:rPr>
        <w:t xml:space="preserve"> </w:t>
      </w:r>
      <w:r w:rsidR="005D5B77" w:rsidRPr="001526B1">
        <w:rPr>
          <w:rFonts w:ascii="Arial" w:hAnsi="Arial" w:cs="Arial"/>
        </w:rPr>
        <w:t>solicitante</w:t>
      </w:r>
      <w:r w:rsidRPr="001526B1">
        <w:rPr>
          <w:rFonts w:ascii="Arial" w:hAnsi="Arial" w:cs="Arial"/>
        </w:rPr>
        <w:t xml:space="preserve"> </w:t>
      </w:r>
      <w:r w:rsidR="0038618A" w:rsidRPr="001526B1">
        <w:rPr>
          <w:rFonts w:ascii="Arial" w:hAnsi="Arial" w:cs="Arial"/>
        </w:rPr>
        <w:t xml:space="preserve">acredite </w:t>
      </w:r>
      <w:r w:rsidRPr="001526B1">
        <w:rPr>
          <w:rFonts w:ascii="Arial" w:hAnsi="Arial" w:cs="Arial"/>
        </w:rPr>
        <w:t>care</w:t>
      </w:r>
      <w:r w:rsidR="0038618A" w:rsidRPr="001526B1">
        <w:rPr>
          <w:rFonts w:ascii="Arial" w:hAnsi="Arial" w:cs="Arial"/>
        </w:rPr>
        <w:t>cer</w:t>
      </w:r>
      <w:r w:rsidRPr="001526B1">
        <w:rPr>
          <w:rFonts w:ascii="Arial" w:hAnsi="Arial" w:cs="Arial"/>
        </w:rPr>
        <w:t xml:space="preserve"> de recursos económicos. </w:t>
      </w:r>
      <w:r w:rsidR="00A93014" w:rsidRPr="001526B1">
        <w:rPr>
          <w:rFonts w:ascii="Arial" w:hAnsi="Arial" w:cs="Arial"/>
        </w:rPr>
        <w:t>En ese caso, e</w:t>
      </w:r>
      <w:r w:rsidRPr="001526B1">
        <w:rPr>
          <w:rFonts w:ascii="Arial" w:hAnsi="Arial" w:cs="Arial"/>
        </w:rPr>
        <w:t>l Trabajador</w:t>
      </w:r>
      <w:r w:rsidR="0038618A" w:rsidRPr="001526B1">
        <w:rPr>
          <w:rFonts w:ascii="Arial" w:hAnsi="Arial" w:cs="Arial"/>
        </w:rPr>
        <w:t>/a</w:t>
      </w:r>
      <w:r w:rsidRPr="001526B1">
        <w:rPr>
          <w:rFonts w:ascii="Arial" w:hAnsi="Arial" w:cs="Arial"/>
        </w:rPr>
        <w:t xml:space="preserve"> Social de la Entidad elaborará un informe que re</w:t>
      </w:r>
      <w:r w:rsidR="0038618A" w:rsidRPr="001526B1">
        <w:rPr>
          <w:rFonts w:ascii="Arial" w:hAnsi="Arial" w:cs="Arial"/>
        </w:rPr>
        <w:t>fleje</w:t>
      </w:r>
      <w:r w:rsidRPr="001526B1">
        <w:rPr>
          <w:rFonts w:ascii="Arial" w:hAnsi="Arial" w:cs="Arial"/>
        </w:rPr>
        <w:t xml:space="preserve"> la situación del interesado.</w:t>
      </w:r>
    </w:p>
    <w:p w14:paraId="656390C1" w14:textId="2A9A2F7A" w:rsidR="00B55CAB" w:rsidRPr="001526B1" w:rsidRDefault="00110B9A" w:rsidP="004012F4">
      <w:pPr>
        <w:pStyle w:val="Estilo2"/>
        <w:outlineLvl w:val="1"/>
      </w:pPr>
      <w:r w:rsidRPr="001526B1">
        <w:t>1.3.</w:t>
      </w:r>
      <w:r w:rsidR="007E4EBF" w:rsidRPr="001526B1">
        <w:t xml:space="preserve"> </w:t>
      </w:r>
      <w:r w:rsidR="00344B03" w:rsidRPr="001526B1">
        <w:t>Devolución del importe</w:t>
      </w:r>
      <w:r w:rsidR="00C65300" w:rsidRPr="001526B1">
        <w:t xml:space="preserve"> abonado en concepto de tramitación</w:t>
      </w:r>
    </w:p>
    <w:p w14:paraId="3C1A60A7" w14:textId="32289A91" w:rsidR="00B55CAB" w:rsidRPr="001526B1" w:rsidRDefault="00AE5592" w:rsidP="009C3F25">
      <w:pPr>
        <w:spacing w:before="120"/>
        <w:ind w:left="1066"/>
        <w:jc w:val="both"/>
        <w:rPr>
          <w:rFonts w:ascii="Arial" w:hAnsi="Arial" w:cs="Arial"/>
        </w:rPr>
      </w:pPr>
      <w:r w:rsidRPr="001526B1">
        <w:rPr>
          <w:rFonts w:ascii="Arial" w:hAnsi="Arial" w:cs="Arial"/>
        </w:rPr>
        <w:t>Las personas</w:t>
      </w:r>
      <w:r w:rsidR="002A6A44" w:rsidRPr="001526B1">
        <w:rPr>
          <w:rFonts w:ascii="Arial" w:hAnsi="Arial" w:cs="Arial"/>
        </w:rPr>
        <w:t xml:space="preserve"> </w:t>
      </w:r>
      <w:r w:rsidR="00110CCC" w:rsidRPr="001526B1">
        <w:rPr>
          <w:rFonts w:ascii="Arial" w:hAnsi="Arial" w:cs="Arial"/>
        </w:rPr>
        <w:t>a l</w:t>
      </w:r>
      <w:r w:rsidRPr="001526B1">
        <w:rPr>
          <w:rFonts w:ascii="Arial" w:hAnsi="Arial" w:cs="Arial"/>
        </w:rPr>
        <w:t>a</w:t>
      </w:r>
      <w:r w:rsidR="00110CCC" w:rsidRPr="001526B1">
        <w:rPr>
          <w:rFonts w:ascii="Arial" w:hAnsi="Arial" w:cs="Arial"/>
        </w:rPr>
        <w:t>s que se les conceda la afiliación</w:t>
      </w:r>
      <w:r w:rsidRPr="001526B1">
        <w:rPr>
          <w:rFonts w:ascii="Arial" w:hAnsi="Arial" w:cs="Arial"/>
        </w:rPr>
        <w:t xml:space="preserve"> o hayan visto modificadas sus condiciones visuales,</w:t>
      </w:r>
      <w:r w:rsidR="00B55CAB" w:rsidRPr="001526B1">
        <w:rPr>
          <w:rFonts w:ascii="Arial" w:hAnsi="Arial" w:cs="Arial"/>
        </w:rPr>
        <w:t xml:space="preserve"> tendrán derecho a la devolución del importe </w:t>
      </w:r>
      <w:r w:rsidR="00020D91" w:rsidRPr="001526B1">
        <w:rPr>
          <w:rFonts w:ascii="Arial" w:hAnsi="Arial" w:cs="Arial"/>
        </w:rPr>
        <w:t>abon</w:t>
      </w:r>
      <w:r w:rsidR="00C65300" w:rsidRPr="001526B1">
        <w:rPr>
          <w:rFonts w:ascii="Arial" w:hAnsi="Arial" w:cs="Arial"/>
        </w:rPr>
        <w:t>ad</w:t>
      </w:r>
      <w:r w:rsidR="00020D91" w:rsidRPr="001526B1">
        <w:rPr>
          <w:rFonts w:ascii="Arial" w:hAnsi="Arial" w:cs="Arial"/>
        </w:rPr>
        <w:t xml:space="preserve">o </w:t>
      </w:r>
      <w:r w:rsidR="00B55CAB" w:rsidRPr="001526B1">
        <w:rPr>
          <w:rFonts w:ascii="Arial" w:hAnsi="Arial" w:cs="Arial"/>
        </w:rPr>
        <w:t>en concepto de tramitación, haciéndose efectiv</w:t>
      </w:r>
      <w:r w:rsidR="009E2BC4" w:rsidRPr="001526B1">
        <w:rPr>
          <w:rFonts w:ascii="Arial" w:hAnsi="Arial" w:cs="Arial"/>
        </w:rPr>
        <w:t>o el reintegro de esta cantidad</w:t>
      </w:r>
      <w:r w:rsidR="00B55CAB" w:rsidRPr="001526B1">
        <w:rPr>
          <w:rFonts w:ascii="Arial" w:hAnsi="Arial" w:cs="Arial"/>
        </w:rPr>
        <w:t xml:space="preserve"> a través</w:t>
      </w:r>
      <w:r w:rsidR="00C92B70" w:rsidRPr="001526B1">
        <w:rPr>
          <w:rFonts w:ascii="Arial" w:hAnsi="Arial" w:cs="Arial"/>
        </w:rPr>
        <w:t xml:space="preserve"> </w:t>
      </w:r>
      <w:r w:rsidR="00B55CAB" w:rsidRPr="001526B1">
        <w:rPr>
          <w:rFonts w:ascii="Arial" w:hAnsi="Arial" w:cs="Arial"/>
        </w:rPr>
        <w:t xml:space="preserve">de su Centro de </w:t>
      </w:r>
      <w:r w:rsidR="000F5E0D" w:rsidRPr="001526B1">
        <w:rPr>
          <w:rFonts w:ascii="Arial" w:hAnsi="Arial" w:cs="Arial"/>
        </w:rPr>
        <w:t>a</w:t>
      </w:r>
      <w:r w:rsidR="00B55CAB" w:rsidRPr="001526B1">
        <w:rPr>
          <w:rFonts w:ascii="Arial" w:hAnsi="Arial" w:cs="Arial"/>
        </w:rPr>
        <w:t>dscripción</w:t>
      </w:r>
      <w:r w:rsidR="009E2BC4" w:rsidRPr="001526B1">
        <w:rPr>
          <w:rFonts w:ascii="Arial" w:hAnsi="Arial" w:cs="Arial"/>
        </w:rPr>
        <w:t xml:space="preserve"> a la ONCE</w:t>
      </w:r>
      <w:r w:rsidR="00B55CAB" w:rsidRPr="001526B1">
        <w:rPr>
          <w:rFonts w:ascii="Arial" w:hAnsi="Arial" w:cs="Arial"/>
        </w:rPr>
        <w:t xml:space="preserve">, </w:t>
      </w:r>
      <w:r w:rsidR="009E2BC4" w:rsidRPr="001526B1">
        <w:rPr>
          <w:rFonts w:ascii="Arial" w:hAnsi="Arial" w:cs="Arial"/>
        </w:rPr>
        <w:t xml:space="preserve">siéndole abonado </w:t>
      </w:r>
      <w:r w:rsidR="00B55CAB" w:rsidRPr="001526B1">
        <w:rPr>
          <w:rFonts w:ascii="Arial" w:hAnsi="Arial" w:cs="Arial"/>
        </w:rPr>
        <w:t>desde la Cuenta 759</w:t>
      </w:r>
      <w:r w:rsidR="00DD67CA">
        <w:rPr>
          <w:rFonts w:ascii="Arial" w:hAnsi="Arial" w:cs="Arial"/>
        </w:rPr>
        <w:t>0</w:t>
      </w:r>
      <w:r w:rsidR="00B55CAB" w:rsidRPr="001526B1">
        <w:rPr>
          <w:rFonts w:ascii="Arial" w:hAnsi="Arial" w:cs="Arial"/>
        </w:rPr>
        <w:t xml:space="preserve"> ”Ingresos por servicios diversos”, Actividad 0</w:t>
      </w:r>
      <w:r w:rsidR="001523C6" w:rsidRPr="001526B1">
        <w:rPr>
          <w:rFonts w:ascii="Arial" w:hAnsi="Arial" w:cs="Arial"/>
        </w:rPr>
        <w:t>221</w:t>
      </w:r>
      <w:r w:rsidR="00B55CAB" w:rsidRPr="001526B1">
        <w:rPr>
          <w:rFonts w:ascii="Arial" w:hAnsi="Arial" w:cs="Arial"/>
        </w:rPr>
        <w:t>1 ”</w:t>
      </w:r>
      <w:r w:rsidR="00C75ACB" w:rsidRPr="001526B1">
        <w:rPr>
          <w:rFonts w:ascii="Arial" w:hAnsi="Arial" w:cs="Arial"/>
        </w:rPr>
        <w:t>Proceso de Afiliación a la ONCE</w:t>
      </w:r>
      <w:r w:rsidR="00B55CAB" w:rsidRPr="001526B1">
        <w:rPr>
          <w:rFonts w:ascii="Arial" w:hAnsi="Arial" w:cs="Arial"/>
        </w:rPr>
        <w:t>”</w:t>
      </w:r>
      <w:r w:rsidR="00020D91" w:rsidRPr="001526B1">
        <w:rPr>
          <w:rFonts w:ascii="Arial" w:hAnsi="Arial" w:cs="Arial"/>
        </w:rPr>
        <w:t>, en la cuenta bancaria que indique para tal fin</w:t>
      </w:r>
      <w:r w:rsidR="00B55CAB" w:rsidRPr="001526B1">
        <w:rPr>
          <w:rFonts w:ascii="Arial" w:hAnsi="Arial" w:cs="Arial"/>
        </w:rPr>
        <w:t>.</w:t>
      </w:r>
    </w:p>
    <w:p w14:paraId="61DD3FB5" w14:textId="41D5AF57" w:rsidR="00B55CAB" w:rsidRPr="001526B1" w:rsidRDefault="00B55CAB" w:rsidP="004012F4">
      <w:pPr>
        <w:pStyle w:val="Estilo1"/>
        <w:ind w:left="357" w:hanging="357"/>
        <w:outlineLvl w:val="0"/>
      </w:pPr>
      <w:r w:rsidRPr="001526B1">
        <w:t>OFTALMÓLOGOS COLABORADORES</w:t>
      </w:r>
    </w:p>
    <w:p w14:paraId="170682D3" w14:textId="77777777" w:rsidR="00B55CAB" w:rsidRPr="0062558D" w:rsidRDefault="00B55CAB" w:rsidP="004012F4">
      <w:pPr>
        <w:pStyle w:val="Estilo2"/>
        <w:outlineLvl w:val="1"/>
      </w:pPr>
      <w:r w:rsidRPr="001526B1">
        <w:t>2.1.</w:t>
      </w:r>
      <w:r w:rsidR="00344B03" w:rsidRPr="001526B1">
        <w:t xml:space="preserve"> Solicitud de colaboración</w:t>
      </w:r>
    </w:p>
    <w:p w14:paraId="70000D8D" w14:textId="042017C3" w:rsidR="00B55CAB" w:rsidRPr="001526B1" w:rsidRDefault="00B55CAB" w:rsidP="009C3F25">
      <w:pPr>
        <w:spacing w:before="120"/>
        <w:ind w:left="1066"/>
        <w:jc w:val="both"/>
        <w:rPr>
          <w:rFonts w:ascii="Arial" w:hAnsi="Arial" w:cs="Arial"/>
        </w:rPr>
      </w:pPr>
      <w:r w:rsidRPr="001526B1">
        <w:rPr>
          <w:rFonts w:ascii="Arial" w:hAnsi="Arial" w:cs="Arial"/>
        </w:rPr>
        <w:t>Los profesionales especialistas en oftalmología podrán colaborar con la ONCE en materia de afiliación</w:t>
      </w:r>
      <w:r w:rsidR="009E2BC4" w:rsidRPr="001526B1">
        <w:rPr>
          <w:rFonts w:ascii="Arial" w:hAnsi="Arial" w:cs="Arial"/>
        </w:rPr>
        <w:t xml:space="preserve">, previa suscripción de un </w:t>
      </w:r>
      <w:r w:rsidRPr="001526B1">
        <w:rPr>
          <w:rFonts w:ascii="Arial" w:hAnsi="Arial" w:cs="Arial"/>
        </w:rPr>
        <w:t>acuerdo de colaboración</w:t>
      </w:r>
      <w:r w:rsidR="0005065B" w:rsidRPr="001526B1">
        <w:rPr>
          <w:rFonts w:ascii="Arial" w:hAnsi="Arial" w:cs="Arial"/>
        </w:rPr>
        <w:t xml:space="preserve"> que podrá ser firmado con una persona física o jurídica</w:t>
      </w:r>
      <w:r w:rsidRPr="001526B1">
        <w:rPr>
          <w:rFonts w:ascii="Arial" w:hAnsi="Arial" w:cs="Arial"/>
        </w:rPr>
        <w:t xml:space="preserve"> </w:t>
      </w:r>
      <w:r w:rsidR="009E2BC4" w:rsidRPr="001526B1">
        <w:rPr>
          <w:rFonts w:ascii="Arial" w:hAnsi="Arial" w:cs="Arial"/>
        </w:rPr>
        <w:t xml:space="preserve">(según </w:t>
      </w:r>
      <w:r w:rsidRPr="001526B1">
        <w:rPr>
          <w:rFonts w:ascii="Arial" w:hAnsi="Arial" w:cs="Arial"/>
        </w:rPr>
        <w:t>proceda</w:t>
      </w:r>
      <w:r w:rsidR="009E2BC4" w:rsidRPr="001526B1">
        <w:rPr>
          <w:rFonts w:ascii="Arial" w:hAnsi="Arial" w:cs="Arial"/>
        </w:rPr>
        <w:t>)</w:t>
      </w:r>
      <w:r w:rsidRPr="001526B1">
        <w:rPr>
          <w:rFonts w:ascii="Arial" w:hAnsi="Arial" w:cs="Arial"/>
        </w:rPr>
        <w:t>,</w:t>
      </w:r>
      <w:r w:rsidR="00344B03" w:rsidRPr="001526B1">
        <w:rPr>
          <w:rFonts w:ascii="Arial" w:hAnsi="Arial" w:cs="Arial"/>
        </w:rPr>
        <w:t xml:space="preserve"> </w:t>
      </w:r>
      <w:r w:rsidR="009E2BC4" w:rsidRPr="001526B1">
        <w:rPr>
          <w:rFonts w:ascii="Arial" w:hAnsi="Arial" w:cs="Arial"/>
        </w:rPr>
        <w:t xml:space="preserve">contando siempre con la </w:t>
      </w:r>
      <w:r w:rsidRPr="001526B1">
        <w:rPr>
          <w:rFonts w:ascii="Arial" w:hAnsi="Arial" w:cs="Arial"/>
        </w:rPr>
        <w:t xml:space="preserve">solicitud </w:t>
      </w:r>
      <w:r w:rsidR="009E2BC4" w:rsidRPr="001526B1">
        <w:rPr>
          <w:rFonts w:ascii="Arial" w:hAnsi="Arial" w:cs="Arial"/>
        </w:rPr>
        <w:t xml:space="preserve">previa </w:t>
      </w:r>
      <w:r w:rsidRPr="001526B1">
        <w:rPr>
          <w:rFonts w:ascii="Arial" w:hAnsi="Arial" w:cs="Arial"/>
        </w:rPr>
        <w:t xml:space="preserve">del Centro </w:t>
      </w:r>
      <w:r w:rsidR="009E2BC4" w:rsidRPr="001526B1">
        <w:rPr>
          <w:rFonts w:ascii="Arial" w:hAnsi="Arial" w:cs="Arial"/>
        </w:rPr>
        <w:t xml:space="preserve">de la ONCE </w:t>
      </w:r>
      <w:r w:rsidRPr="001526B1">
        <w:rPr>
          <w:rFonts w:ascii="Arial" w:hAnsi="Arial" w:cs="Arial"/>
        </w:rPr>
        <w:t>correspondiente dirigida a la Dirección General</w:t>
      </w:r>
      <w:r w:rsidR="00110CCC" w:rsidRPr="001526B1">
        <w:rPr>
          <w:rFonts w:ascii="Arial" w:hAnsi="Arial" w:cs="Arial"/>
        </w:rPr>
        <w:t xml:space="preserve"> Adjunta</w:t>
      </w:r>
      <w:r w:rsidRPr="001526B1">
        <w:rPr>
          <w:rFonts w:ascii="Arial" w:hAnsi="Arial" w:cs="Arial"/>
        </w:rPr>
        <w:t xml:space="preserve"> </w:t>
      </w:r>
      <w:r w:rsidRPr="001526B1">
        <w:rPr>
          <w:rFonts w:ascii="Arial" w:hAnsi="Arial" w:cs="Arial"/>
        </w:rPr>
        <w:lastRenderedPageBreak/>
        <w:t>de Servicios Sociales para</w:t>
      </w:r>
      <w:r w:rsidR="000E3770" w:rsidRPr="001526B1">
        <w:rPr>
          <w:rFonts w:ascii="Arial" w:hAnsi="Arial" w:cs="Arial"/>
        </w:rPr>
        <w:t xml:space="preserve"> Personas</w:t>
      </w:r>
      <w:r w:rsidRPr="001526B1">
        <w:rPr>
          <w:rFonts w:ascii="Arial" w:hAnsi="Arial" w:cs="Arial"/>
        </w:rPr>
        <w:t xml:space="preserve"> Afiliad</w:t>
      </w:r>
      <w:r w:rsidR="000E3770" w:rsidRPr="001526B1">
        <w:rPr>
          <w:rFonts w:ascii="Arial" w:hAnsi="Arial" w:cs="Arial"/>
        </w:rPr>
        <w:t>a</w:t>
      </w:r>
      <w:r w:rsidRPr="001526B1">
        <w:rPr>
          <w:rFonts w:ascii="Arial" w:hAnsi="Arial" w:cs="Arial"/>
        </w:rPr>
        <w:t>s</w:t>
      </w:r>
      <w:r w:rsidR="00646BF0" w:rsidRPr="001526B1">
        <w:rPr>
          <w:rFonts w:ascii="Arial" w:hAnsi="Arial" w:cs="Arial"/>
        </w:rPr>
        <w:t>.</w:t>
      </w:r>
      <w:r w:rsidR="00796035" w:rsidRPr="001526B1">
        <w:rPr>
          <w:rFonts w:ascii="Arial" w:hAnsi="Arial" w:cs="Arial"/>
        </w:rPr>
        <w:t xml:space="preserve"> L</w:t>
      </w:r>
      <w:r w:rsidRPr="001526B1">
        <w:rPr>
          <w:rFonts w:ascii="Arial" w:hAnsi="Arial" w:cs="Arial"/>
        </w:rPr>
        <w:t>a documentación</w:t>
      </w:r>
      <w:r w:rsidR="001B2DCA" w:rsidRPr="001526B1">
        <w:rPr>
          <w:rFonts w:ascii="Arial" w:hAnsi="Arial" w:cs="Arial"/>
        </w:rPr>
        <w:t xml:space="preserve"> </w:t>
      </w:r>
      <w:r w:rsidR="000C2720" w:rsidRPr="001526B1">
        <w:rPr>
          <w:rFonts w:ascii="Arial" w:hAnsi="Arial" w:cs="Arial"/>
        </w:rPr>
        <w:t xml:space="preserve">a aportar en caso de contrato con persona física </w:t>
      </w:r>
      <w:r w:rsidR="00796035" w:rsidRPr="001526B1">
        <w:rPr>
          <w:rFonts w:ascii="Arial" w:hAnsi="Arial" w:cs="Arial"/>
        </w:rPr>
        <w:t>debe ser la siguiente</w:t>
      </w:r>
      <w:r w:rsidRPr="001526B1">
        <w:rPr>
          <w:rFonts w:ascii="Arial" w:hAnsi="Arial" w:cs="Arial"/>
        </w:rPr>
        <w:t>:</w:t>
      </w:r>
    </w:p>
    <w:p w14:paraId="0E9ABE65" w14:textId="77777777" w:rsidR="000C2720" w:rsidRPr="001526B1" w:rsidRDefault="000C2720" w:rsidP="009C3F25">
      <w:pPr>
        <w:numPr>
          <w:ilvl w:val="0"/>
          <w:numId w:val="16"/>
        </w:numPr>
        <w:spacing w:before="120"/>
        <w:ind w:left="1134" w:firstLine="0"/>
        <w:jc w:val="both"/>
        <w:rPr>
          <w:rFonts w:ascii="Arial" w:hAnsi="Arial" w:cs="Arial"/>
        </w:rPr>
      </w:pPr>
      <w:r w:rsidRPr="001526B1">
        <w:rPr>
          <w:rFonts w:ascii="Arial" w:hAnsi="Arial" w:cs="Arial"/>
        </w:rPr>
        <w:t xml:space="preserve">Título de Licenciatura en Medicina y Cirugía. </w:t>
      </w:r>
    </w:p>
    <w:p w14:paraId="1145866E" w14:textId="77777777" w:rsidR="000C2720" w:rsidRPr="001526B1" w:rsidRDefault="000C2720" w:rsidP="009C3F25">
      <w:pPr>
        <w:numPr>
          <w:ilvl w:val="0"/>
          <w:numId w:val="16"/>
        </w:numPr>
        <w:spacing w:before="120"/>
        <w:ind w:left="1134" w:firstLine="0"/>
        <w:jc w:val="both"/>
        <w:rPr>
          <w:rFonts w:ascii="Arial" w:hAnsi="Arial" w:cs="Arial"/>
        </w:rPr>
      </w:pPr>
      <w:r w:rsidRPr="001526B1">
        <w:rPr>
          <w:rFonts w:ascii="Arial" w:hAnsi="Arial" w:cs="Arial"/>
        </w:rPr>
        <w:t xml:space="preserve">Título de Especialista en Oftalmología. </w:t>
      </w:r>
    </w:p>
    <w:p w14:paraId="536D3368" w14:textId="6342E7A3" w:rsidR="000C2720" w:rsidRPr="001526B1" w:rsidRDefault="000C2720" w:rsidP="009C3F25">
      <w:pPr>
        <w:numPr>
          <w:ilvl w:val="0"/>
          <w:numId w:val="16"/>
        </w:numPr>
        <w:spacing w:before="120"/>
        <w:ind w:left="1134" w:firstLine="0"/>
        <w:jc w:val="both"/>
        <w:rPr>
          <w:rFonts w:ascii="Arial" w:hAnsi="Arial" w:cs="Arial"/>
        </w:rPr>
      </w:pPr>
      <w:r w:rsidRPr="001526B1">
        <w:rPr>
          <w:rFonts w:ascii="Arial" w:hAnsi="Arial" w:cs="Arial"/>
        </w:rPr>
        <w:t>Carné de colegiado.</w:t>
      </w:r>
    </w:p>
    <w:p w14:paraId="58D5A941" w14:textId="751EEFF7" w:rsidR="000C2720" w:rsidRPr="001526B1" w:rsidRDefault="000C2720" w:rsidP="009C3F25">
      <w:pPr>
        <w:numPr>
          <w:ilvl w:val="0"/>
          <w:numId w:val="16"/>
        </w:numPr>
        <w:spacing w:before="120"/>
        <w:ind w:left="1134" w:firstLine="0"/>
        <w:jc w:val="both"/>
        <w:rPr>
          <w:rFonts w:ascii="Arial" w:hAnsi="Arial" w:cs="Arial"/>
        </w:rPr>
      </w:pPr>
      <w:r w:rsidRPr="001526B1">
        <w:rPr>
          <w:rFonts w:ascii="Arial" w:hAnsi="Arial" w:cs="Arial"/>
        </w:rPr>
        <w:t>DNI.</w:t>
      </w:r>
    </w:p>
    <w:p w14:paraId="17CAF5A3" w14:textId="77777777" w:rsidR="000C2720" w:rsidRPr="001526B1" w:rsidRDefault="000C2720" w:rsidP="009C3F25">
      <w:pPr>
        <w:numPr>
          <w:ilvl w:val="0"/>
          <w:numId w:val="16"/>
        </w:numPr>
        <w:spacing w:before="120"/>
        <w:ind w:left="1134" w:firstLine="0"/>
        <w:jc w:val="both"/>
        <w:rPr>
          <w:rFonts w:ascii="Arial" w:hAnsi="Arial" w:cs="Arial"/>
        </w:rPr>
      </w:pPr>
      <w:r w:rsidRPr="001526B1">
        <w:rPr>
          <w:rFonts w:ascii="Arial" w:hAnsi="Arial" w:cs="Arial"/>
        </w:rPr>
        <w:t>Correo electrónico.</w:t>
      </w:r>
    </w:p>
    <w:p w14:paraId="603E2B94" w14:textId="40630302" w:rsidR="000C2720" w:rsidRPr="001526B1" w:rsidRDefault="000C2720" w:rsidP="009C3F25">
      <w:pPr>
        <w:numPr>
          <w:ilvl w:val="0"/>
          <w:numId w:val="16"/>
        </w:numPr>
        <w:spacing w:before="120"/>
        <w:ind w:left="1134" w:firstLine="0"/>
        <w:jc w:val="both"/>
        <w:rPr>
          <w:rFonts w:ascii="Arial" w:hAnsi="Arial" w:cs="Arial"/>
        </w:rPr>
      </w:pPr>
      <w:r w:rsidRPr="001526B1">
        <w:rPr>
          <w:rFonts w:ascii="Arial" w:hAnsi="Arial" w:cs="Arial"/>
        </w:rPr>
        <w:t>Teléfono.</w:t>
      </w:r>
    </w:p>
    <w:p w14:paraId="4C1AC3E7" w14:textId="61E77124" w:rsidR="000C2720" w:rsidRPr="001526B1" w:rsidRDefault="000C2720" w:rsidP="009C3F25">
      <w:pPr>
        <w:numPr>
          <w:ilvl w:val="0"/>
          <w:numId w:val="16"/>
        </w:numPr>
        <w:spacing w:before="120"/>
        <w:ind w:left="1418" w:hanging="284"/>
        <w:jc w:val="both"/>
        <w:rPr>
          <w:rFonts w:ascii="Arial" w:hAnsi="Arial" w:cs="Arial"/>
          <w:lang w:val="es-ES_tradnl"/>
        </w:rPr>
      </w:pPr>
      <w:r w:rsidRPr="001526B1">
        <w:rPr>
          <w:rFonts w:ascii="Arial" w:hAnsi="Arial" w:cs="Arial"/>
          <w:lang w:val="es-ES_tradnl"/>
        </w:rPr>
        <w:t xml:space="preserve">Certificado expedido por la Agencia Tributaria, de encontrarse dado de alta censal y en el IAE (aunque esté exento) en dicha actividad profesional. La fecha de expedición de este certificado no podrá ser de más de dos meses anterior a la fecha de </w:t>
      </w:r>
      <w:r w:rsidR="0065233E" w:rsidRPr="001526B1">
        <w:rPr>
          <w:rFonts w:ascii="Arial" w:hAnsi="Arial" w:cs="Arial"/>
          <w:lang w:val="es-ES_tradnl"/>
        </w:rPr>
        <w:t>inicio</w:t>
      </w:r>
      <w:r w:rsidRPr="001526B1">
        <w:rPr>
          <w:rFonts w:ascii="Arial" w:hAnsi="Arial" w:cs="Arial"/>
          <w:lang w:val="es-ES_tradnl"/>
        </w:rPr>
        <w:t xml:space="preserve"> del contrato.</w:t>
      </w:r>
    </w:p>
    <w:p w14:paraId="05F286D4" w14:textId="4DF868B8" w:rsidR="000C2720" w:rsidRPr="001526B1" w:rsidRDefault="000C2720" w:rsidP="009C3F25">
      <w:pPr>
        <w:numPr>
          <w:ilvl w:val="0"/>
          <w:numId w:val="16"/>
        </w:numPr>
        <w:spacing w:before="120"/>
        <w:ind w:left="1418" w:hanging="284"/>
        <w:jc w:val="both"/>
        <w:rPr>
          <w:rFonts w:ascii="Arial" w:hAnsi="Arial" w:cs="Arial"/>
          <w:lang w:val="es-ES_tradnl"/>
        </w:rPr>
      </w:pPr>
      <w:r w:rsidRPr="001526B1">
        <w:rPr>
          <w:rFonts w:ascii="Arial" w:hAnsi="Arial" w:cs="Arial"/>
        </w:rPr>
        <w:t xml:space="preserve">Certificado, que acredite el alta en el Régimen Especial de la Seguridad Social de los Trabajadores Autónomos o en la Mutualidad Especial del Colegio Profesional al que pertenezca, o presentar una declaración jurada de encontrarse dentro de los supuestos de exención establecidos legalmente. </w:t>
      </w:r>
      <w:r w:rsidRPr="001526B1">
        <w:rPr>
          <w:rFonts w:ascii="Arial" w:hAnsi="Arial" w:cs="Arial"/>
          <w:lang w:val="es-ES_tradnl"/>
        </w:rPr>
        <w:t>La fecha de expedición de este certificado no podrá ser de más de dos meses anterior a la fecha de inicio del contrato</w:t>
      </w:r>
      <w:r w:rsidR="000E3770" w:rsidRPr="001526B1">
        <w:rPr>
          <w:rFonts w:ascii="Arial" w:hAnsi="Arial" w:cs="Arial"/>
          <w:lang w:val="es-ES_tradnl"/>
        </w:rPr>
        <w:t>, y, una vez vigente el contrato esta documentación se aportará mensualmente junto con la factura de honorarios.</w:t>
      </w:r>
    </w:p>
    <w:p w14:paraId="43A7A185" w14:textId="55332C91" w:rsidR="000C2720" w:rsidRPr="001526B1" w:rsidRDefault="000C2720" w:rsidP="009C3F25">
      <w:pPr>
        <w:numPr>
          <w:ilvl w:val="0"/>
          <w:numId w:val="16"/>
        </w:numPr>
        <w:spacing w:before="120"/>
        <w:ind w:left="1418" w:hanging="284"/>
        <w:jc w:val="both"/>
        <w:rPr>
          <w:lang w:val="es-ES_tradnl"/>
        </w:rPr>
      </w:pPr>
      <w:r w:rsidRPr="001526B1">
        <w:rPr>
          <w:rFonts w:ascii="Arial" w:hAnsi="Arial" w:cs="Arial"/>
        </w:rPr>
        <w:t>En caso de que los colaboradores vayan a tratar con menores de edad, deben aportar una certificación negativa emitida por el Registro Central de Delincuentes Sexuales, en cumplimiento del requisito previsto en el artículo 57 de la Ley Orgánica 8/2021 de 4 de junio, de Protección Integral a la Infancia y la Adolescencia frente a la violencia, relativa a no haber sido condenado por Sentencia firme por algún delito contra la libertad e indemnidad sexual, que incluye la agresión y abuso sexual, acoso sexual, exhibicionismo y provocación sexual, prostitución y explotación sexual y corrupción de menores, así como por trata de seres humanos.</w:t>
      </w:r>
    </w:p>
    <w:p w14:paraId="48246D95" w14:textId="12D95CF4" w:rsidR="000C2720" w:rsidRPr="001526B1" w:rsidRDefault="000C2720" w:rsidP="009C3F25">
      <w:pPr>
        <w:spacing w:before="120"/>
        <w:ind w:left="1066"/>
        <w:jc w:val="both"/>
        <w:rPr>
          <w:rFonts w:ascii="Arial" w:hAnsi="Arial" w:cs="Arial"/>
        </w:rPr>
      </w:pPr>
      <w:r w:rsidRPr="001526B1">
        <w:rPr>
          <w:rFonts w:ascii="Arial" w:hAnsi="Arial" w:cs="Arial"/>
        </w:rPr>
        <w:t>La documentación a aportar en el caso de contrato con persona jurídica debe ser la siguiente:</w:t>
      </w:r>
    </w:p>
    <w:p w14:paraId="50552620" w14:textId="1AAA9F06" w:rsidR="000C2720" w:rsidRPr="001526B1" w:rsidRDefault="000C2720" w:rsidP="009C3F25">
      <w:pPr>
        <w:numPr>
          <w:ilvl w:val="0"/>
          <w:numId w:val="18"/>
        </w:numPr>
        <w:spacing w:before="120"/>
        <w:ind w:left="1418" w:right="-79" w:hanging="284"/>
        <w:jc w:val="both"/>
        <w:rPr>
          <w:rFonts w:ascii="Arial" w:eastAsiaTheme="minorHAnsi" w:hAnsi="Arial" w:cs="Arial"/>
          <w:b/>
          <w:bCs/>
          <w:lang w:val="es-ES_tradnl" w:eastAsia="en-US"/>
        </w:rPr>
      </w:pPr>
      <w:r w:rsidRPr="001526B1">
        <w:rPr>
          <w:rFonts w:ascii="Arial" w:eastAsiaTheme="minorHAnsi" w:hAnsi="Arial" w:cs="Arial"/>
          <w:lang w:val="es-ES_tradnl" w:eastAsia="en-US"/>
        </w:rPr>
        <w:t xml:space="preserve">Título de licenciatura en medicina y cirugía </w:t>
      </w:r>
      <w:r w:rsidR="000E3770" w:rsidRPr="001526B1">
        <w:rPr>
          <w:rFonts w:ascii="Arial" w:eastAsiaTheme="minorHAnsi" w:hAnsi="Arial" w:cs="Arial"/>
          <w:lang w:val="es-ES_tradnl" w:eastAsia="en-US"/>
        </w:rPr>
        <w:t>de los profesionales contratados por la persona jurídica y que estén afectos al cumplimiento del contrato</w:t>
      </w:r>
      <w:r w:rsidR="00830ECA" w:rsidRPr="001526B1">
        <w:rPr>
          <w:rFonts w:ascii="Arial" w:eastAsiaTheme="minorHAnsi" w:hAnsi="Arial" w:cs="Arial"/>
          <w:lang w:val="es-ES_tradnl" w:eastAsia="en-US"/>
        </w:rPr>
        <w:t>.</w:t>
      </w:r>
    </w:p>
    <w:p w14:paraId="6DA4878B" w14:textId="5F603443" w:rsidR="000C2720" w:rsidRPr="001526B1" w:rsidRDefault="000C2720" w:rsidP="009C3F25">
      <w:pPr>
        <w:numPr>
          <w:ilvl w:val="0"/>
          <w:numId w:val="18"/>
        </w:numPr>
        <w:spacing w:before="120"/>
        <w:ind w:left="1418" w:right="-79" w:hanging="284"/>
        <w:jc w:val="both"/>
        <w:rPr>
          <w:rFonts w:ascii="Arial" w:eastAsiaTheme="minorHAnsi" w:hAnsi="Arial" w:cs="Arial"/>
          <w:lang w:val="es-ES_tradnl" w:eastAsia="en-US"/>
        </w:rPr>
      </w:pPr>
      <w:r w:rsidRPr="001526B1">
        <w:rPr>
          <w:rFonts w:ascii="Arial" w:eastAsiaTheme="minorHAnsi" w:hAnsi="Arial" w:cs="Arial"/>
          <w:lang w:val="es-ES_tradnl" w:eastAsia="en-US"/>
        </w:rPr>
        <w:t xml:space="preserve">Título de especialista en oftalmología </w:t>
      </w:r>
      <w:r w:rsidR="000E3770" w:rsidRPr="001526B1">
        <w:rPr>
          <w:rFonts w:ascii="Arial" w:eastAsiaTheme="minorHAnsi" w:hAnsi="Arial" w:cs="Arial"/>
          <w:lang w:val="es-ES_tradnl" w:eastAsia="en-US"/>
        </w:rPr>
        <w:t>de los profesionales contratados por la persona jurídica y que estén afectos al cumplimiento del contrato</w:t>
      </w:r>
      <w:r w:rsidR="00830ECA" w:rsidRPr="001526B1">
        <w:rPr>
          <w:rFonts w:ascii="Arial" w:eastAsiaTheme="minorHAnsi" w:hAnsi="Arial" w:cs="Arial"/>
          <w:lang w:val="es-ES_tradnl" w:eastAsia="en-US"/>
        </w:rPr>
        <w:t>.</w:t>
      </w:r>
    </w:p>
    <w:p w14:paraId="5BF0CB3E" w14:textId="4F88B2AA" w:rsidR="000C2720" w:rsidRPr="001526B1" w:rsidRDefault="000C2720" w:rsidP="009C3F25">
      <w:pPr>
        <w:numPr>
          <w:ilvl w:val="0"/>
          <w:numId w:val="18"/>
        </w:numPr>
        <w:spacing w:before="120"/>
        <w:ind w:left="1418" w:right="-79" w:hanging="284"/>
        <w:jc w:val="both"/>
        <w:rPr>
          <w:rFonts w:ascii="Arial" w:eastAsiaTheme="minorHAnsi" w:hAnsi="Arial" w:cs="Arial"/>
          <w:lang w:val="es-ES_tradnl" w:eastAsia="en-US"/>
        </w:rPr>
      </w:pPr>
      <w:r w:rsidRPr="001526B1">
        <w:rPr>
          <w:rFonts w:ascii="Arial" w:eastAsiaTheme="minorHAnsi" w:hAnsi="Arial" w:cs="Arial"/>
          <w:lang w:val="es-ES_tradnl" w:eastAsia="en-US"/>
        </w:rPr>
        <w:t xml:space="preserve">Carné de Colegiado </w:t>
      </w:r>
      <w:r w:rsidR="000E3770" w:rsidRPr="001526B1">
        <w:rPr>
          <w:rFonts w:ascii="Arial" w:eastAsiaTheme="minorHAnsi" w:hAnsi="Arial" w:cs="Arial"/>
          <w:lang w:val="es-ES_tradnl" w:eastAsia="en-US"/>
        </w:rPr>
        <w:t>de los profesionales contratados por la persona jurídica y que estén afectos al cumplimiento del contrato</w:t>
      </w:r>
      <w:r w:rsidR="00830ECA" w:rsidRPr="001526B1">
        <w:rPr>
          <w:rFonts w:ascii="Arial" w:eastAsiaTheme="minorHAnsi" w:hAnsi="Arial" w:cs="Arial"/>
          <w:lang w:val="es-ES_tradnl" w:eastAsia="en-US"/>
        </w:rPr>
        <w:t>.</w:t>
      </w:r>
    </w:p>
    <w:p w14:paraId="3FB1EB28" w14:textId="307621C7" w:rsidR="000C2720" w:rsidRPr="001526B1" w:rsidRDefault="000C2720" w:rsidP="009C3F25">
      <w:pPr>
        <w:numPr>
          <w:ilvl w:val="0"/>
          <w:numId w:val="18"/>
        </w:numPr>
        <w:spacing w:before="120"/>
        <w:ind w:left="1418" w:right="-79" w:hanging="284"/>
        <w:jc w:val="both"/>
        <w:rPr>
          <w:rFonts w:ascii="Arial" w:eastAsiaTheme="minorHAnsi" w:hAnsi="Arial" w:cs="Arial"/>
          <w:b/>
          <w:bCs/>
          <w:lang w:val="es-ES_tradnl" w:eastAsia="en-US"/>
        </w:rPr>
      </w:pPr>
      <w:r w:rsidRPr="001526B1">
        <w:rPr>
          <w:rFonts w:ascii="Arial" w:eastAsiaTheme="minorHAnsi" w:hAnsi="Arial" w:cs="Arial"/>
          <w:lang w:val="es-ES_tradnl" w:eastAsia="en-US"/>
        </w:rPr>
        <w:lastRenderedPageBreak/>
        <w:t>DNI</w:t>
      </w:r>
      <w:r w:rsidR="000E3770" w:rsidRPr="001526B1">
        <w:rPr>
          <w:rFonts w:ascii="Arial" w:eastAsiaTheme="minorHAnsi" w:hAnsi="Arial" w:cs="Arial"/>
          <w:lang w:val="es-ES_tradnl" w:eastAsia="en-US"/>
        </w:rPr>
        <w:t xml:space="preserve"> de los profesionales contratados por la persona jurídica y que estén afectos al cumplimiento del contrato</w:t>
      </w:r>
      <w:r w:rsidR="00830ECA" w:rsidRPr="001526B1">
        <w:rPr>
          <w:rFonts w:ascii="Arial" w:eastAsiaTheme="minorHAnsi" w:hAnsi="Arial" w:cs="Arial"/>
          <w:lang w:val="es-ES_tradnl" w:eastAsia="en-US"/>
        </w:rPr>
        <w:t>.</w:t>
      </w:r>
    </w:p>
    <w:p w14:paraId="27972B02" w14:textId="6E3AC4AC" w:rsidR="000C2720" w:rsidRPr="001526B1" w:rsidRDefault="000C2720" w:rsidP="009C3F25">
      <w:pPr>
        <w:numPr>
          <w:ilvl w:val="0"/>
          <w:numId w:val="18"/>
        </w:numPr>
        <w:spacing w:before="120"/>
        <w:ind w:left="1418" w:right="-79" w:hanging="284"/>
        <w:jc w:val="both"/>
        <w:rPr>
          <w:rFonts w:ascii="Arial" w:eastAsiaTheme="minorHAnsi" w:hAnsi="Arial" w:cs="Arial"/>
          <w:b/>
          <w:bCs/>
          <w:lang w:val="es-ES_tradnl" w:eastAsia="en-US"/>
        </w:rPr>
      </w:pPr>
      <w:r w:rsidRPr="001526B1">
        <w:rPr>
          <w:rFonts w:ascii="Arial" w:eastAsiaTheme="minorHAnsi" w:hAnsi="Arial" w:cs="Arial"/>
          <w:lang w:val="es-ES_tradnl" w:eastAsia="en-US"/>
        </w:rPr>
        <w:t>Correo electrónico</w:t>
      </w:r>
      <w:r w:rsidR="00830ECA" w:rsidRPr="001526B1">
        <w:rPr>
          <w:rFonts w:ascii="Arial" w:eastAsiaTheme="minorHAnsi" w:hAnsi="Arial" w:cs="Arial"/>
          <w:lang w:val="es-ES_tradnl" w:eastAsia="en-US"/>
        </w:rPr>
        <w:t>.</w:t>
      </w:r>
    </w:p>
    <w:p w14:paraId="6D59BE85" w14:textId="2CD61C11" w:rsidR="000C2720" w:rsidRPr="001526B1" w:rsidRDefault="000C2720" w:rsidP="009C3F25">
      <w:pPr>
        <w:numPr>
          <w:ilvl w:val="0"/>
          <w:numId w:val="18"/>
        </w:numPr>
        <w:spacing w:before="120"/>
        <w:ind w:left="1418" w:right="-79" w:hanging="284"/>
        <w:jc w:val="both"/>
        <w:rPr>
          <w:rFonts w:ascii="Arial" w:eastAsiaTheme="minorHAnsi" w:hAnsi="Arial" w:cs="Arial"/>
          <w:b/>
          <w:bCs/>
          <w:lang w:val="es-ES_tradnl" w:eastAsia="en-US"/>
        </w:rPr>
      </w:pPr>
      <w:r w:rsidRPr="001526B1">
        <w:rPr>
          <w:rFonts w:ascii="Arial" w:eastAsiaTheme="minorHAnsi" w:hAnsi="Arial" w:cs="Arial"/>
          <w:lang w:val="es-ES_tradnl" w:eastAsia="en-US"/>
        </w:rPr>
        <w:t>Teléfono</w:t>
      </w:r>
      <w:r w:rsidR="00830ECA" w:rsidRPr="001526B1">
        <w:rPr>
          <w:rFonts w:ascii="Arial" w:eastAsiaTheme="minorHAnsi" w:hAnsi="Arial" w:cs="Arial"/>
          <w:lang w:val="es-ES_tradnl" w:eastAsia="en-US"/>
        </w:rPr>
        <w:t>.</w:t>
      </w:r>
    </w:p>
    <w:p w14:paraId="6D70F4FD" w14:textId="77777777" w:rsidR="00A3153B" w:rsidRPr="001526B1" w:rsidRDefault="00A3153B" w:rsidP="009C3F25">
      <w:pPr>
        <w:numPr>
          <w:ilvl w:val="0"/>
          <w:numId w:val="18"/>
        </w:numPr>
        <w:spacing w:before="120"/>
        <w:ind w:left="1418" w:hanging="284"/>
        <w:jc w:val="both"/>
        <w:rPr>
          <w:rFonts w:ascii="Arial" w:hAnsi="Arial" w:cs="Arial"/>
          <w:b/>
          <w:bCs/>
        </w:rPr>
      </w:pPr>
      <w:r w:rsidRPr="001526B1">
        <w:rPr>
          <w:rFonts w:ascii="Arial" w:hAnsi="Arial" w:cs="Arial"/>
        </w:rPr>
        <w:t xml:space="preserve">Informe propuesta de contratación. </w:t>
      </w:r>
    </w:p>
    <w:p w14:paraId="666DDF51" w14:textId="66057A62" w:rsidR="00A3153B" w:rsidRPr="001526B1" w:rsidRDefault="000E3770" w:rsidP="009C3F25">
      <w:pPr>
        <w:numPr>
          <w:ilvl w:val="0"/>
          <w:numId w:val="18"/>
        </w:numPr>
        <w:spacing w:before="120"/>
        <w:ind w:left="1418" w:hanging="284"/>
        <w:jc w:val="both"/>
        <w:rPr>
          <w:rFonts w:ascii="Arial" w:hAnsi="Arial" w:cs="Arial"/>
        </w:rPr>
      </w:pPr>
      <w:r w:rsidRPr="001526B1">
        <w:rPr>
          <w:rFonts w:ascii="Arial" w:hAnsi="Arial" w:cs="Arial"/>
        </w:rPr>
        <w:t>D</w:t>
      </w:r>
      <w:r w:rsidR="00A3153B" w:rsidRPr="001526B1">
        <w:rPr>
          <w:rFonts w:ascii="Arial" w:hAnsi="Arial" w:cs="Arial"/>
        </w:rPr>
        <w:t xml:space="preserve">ocumentación acreditativa de la constitución de la entidad </w:t>
      </w:r>
      <w:r w:rsidR="00A3153B" w:rsidRPr="001526B1">
        <w:rPr>
          <w:rFonts w:ascii="Arial" w:hAnsi="Arial" w:cs="Arial"/>
          <w:b/>
        </w:rPr>
        <w:t>(escritura de constitución),</w:t>
      </w:r>
      <w:r w:rsidR="00A3153B" w:rsidRPr="001526B1">
        <w:rPr>
          <w:rFonts w:ascii="Arial" w:hAnsi="Arial" w:cs="Arial"/>
        </w:rPr>
        <w:t xml:space="preserve"> </w:t>
      </w:r>
      <w:r w:rsidR="00A3153B" w:rsidRPr="001526B1">
        <w:rPr>
          <w:rFonts w:ascii="Arial" w:hAnsi="Arial" w:cs="Arial"/>
          <w:b/>
        </w:rPr>
        <w:t>el poder de representación</w:t>
      </w:r>
      <w:r w:rsidR="00A3153B" w:rsidRPr="001526B1">
        <w:rPr>
          <w:rFonts w:ascii="Arial" w:hAnsi="Arial" w:cs="Arial"/>
        </w:rPr>
        <w:t xml:space="preserve"> de la misma, </w:t>
      </w:r>
      <w:r w:rsidR="00A3153B" w:rsidRPr="001526B1">
        <w:rPr>
          <w:rFonts w:ascii="Arial" w:hAnsi="Arial" w:cs="Arial"/>
          <w:b/>
          <w:bCs/>
        </w:rPr>
        <w:t>acta</w:t>
      </w:r>
      <w:r w:rsidR="00DD67CA">
        <w:rPr>
          <w:rFonts w:ascii="Arial" w:hAnsi="Arial" w:cs="Arial"/>
          <w:b/>
          <w:bCs/>
        </w:rPr>
        <w:t xml:space="preserve"> de</w:t>
      </w:r>
      <w:r w:rsidR="00A3153B" w:rsidRPr="001526B1">
        <w:rPr>
          <w:rFonts w:ascii="Arial" w:hAnsi="Arial" w:cs="Arial"/>
          <w:b/>
          <w:bCs/>
        </w:rPr>
        <w:t xml:space="preserve"> titularidad real</w:t>
      </w:r>
      <w:r w:rsidR="00A3153B" w:rsidRPr="001526B1">
        <w:rPr>
          <w:rFonts w:ascii="Arial" w:hAnsi="Arial" w:cs="Arial"/>
        </w:rPr>
        <w:t xml:space="preserve"> y </w:t>
      </w:r>
      <w:r w:rsidR="00A3153B" w:rsidRPr="001526B1">
        <w:rPr>
          <w:rFonts w:ascii="Arial" w:hAnsi="Arial" w:cs="Arial"/>
          <w:b/>
        </w:rPr>
        <w:t xml:space="preserve">el alta de dicha entidad en </w:t>
      </w:r>
      <w:r w:rsidRPr="001526B1">
        <w:rPr>
          <w:rFonts w:ascii="Arial" w:hAnsi="Arial" w:cs="Arial"/>
          <w:b/>
        </w:rPr>
        <w:t xml:space="preserve">el impuesto de </w:t>
      </w:r>
      <w:r w:rsidR="00A3153B" w:rsidRPr="001526B1">
        <w:rPr>
          <w:rFonts w:ascii="Arial" w:hAnsi="Arial" w:cs="Arial"/>
          <w:b/>
        </w:rPr>
        <w:t>actividades económicas</w:t>
      </w:r>
      <w:r w:rsidRPr="001526B1">
        <w:rPr>
          <w:rFonts w:ascii="Arial" w:hAnsi="Arial" w:cs="Arial"/>
          <w:b/>
        </w:rPr>
        <w:t xml:space="preserve"> (IAE)</w:t>
      </w:r>
      <w:r w:rsidR="00A3153B" w:rsidRPr="001526B1">
        <w:rPr>
          <w:rFonts w:ascii="Arial" w:hAnsi="Arial" w:cs="Arial"/>
        </w:rPr>
        <w:t>.</w:t>
      </w:r>
    </w:p>
    <w:p w14:paraId="201D24C2" w14:textId="77777777" w:rsidR="00A3153B" w:rsidRPr="001526B1" w:rsidRDefault="00A3153B" w:rsidP="009C3F25">
      <w:pPr>
        <w:pStyle w:val="Prrafodelista"/>
        <w:numPr>
          <w:ilvl w:val="0"/>
          <w:numId w:val="18"/>
        </w:numPr>
        <w:spacing w:before="120"/>
        <w:ind w:left="1418" w:hanging="284"/>
        <w:rPr>
          <w:rFonts w:ascii="Arial" w:hAnsi="Arial" w:cs="Arial"/>
          <w:szCs w:val="24"/>
        </w:rPr>
      </w:pPr>
      <w:r w:rsidRPr="001526B1">
        <w:rPr>
          <w:rFonts w:ascii="Arial" w:hAnsi="Arial" w:cs="Arial"/>
          <w:szCs w:val="24"/>
        </w:rPr>
        <w:t>DNI del representante (persona que firma el contrato).</w:t>
      </w:r>
    </w:p>
    <w:p w14:paraId="447B6704" w14:textId="77777777" w:rsidR="00A3153B" w:rsidRPr="001526B1" w:rsidRDefault="00A3153B" w:rsidP="009C3F25">
      <w:pPr>
        <w:pStyle w:val="Prrafodelista"/>
        <w:numPr>
          <w:ilvl w:val="0"/>
          <w:numId w:val="18"/>
        </w:numPr>
        <w:spacing w:before="120"/>
        <w:ind w:left="1418" w:hanging="284"/>
        <w:rPr>
          <w:rFonts w:ascii="Arial" w:hAnsi="Arial" w:cs="Arial"/>
          <w:szCs w:val="24"/>
        </w:rPr>
      </w:pPr>
      <w:r w:rsidRPr="001526B1">
        <w:rPr>
          <w:rFonts w:ascii="Arial" w:hAnsi="Arial" w:cs="Arial"/>
          <w:szCs w:val="24"/>
        </w:rPr>
        <w:t>Correo electrónico de la persona que firma el contrato.</w:t>
      </w:r>
    </w:p>
    <w:p w14:paraId="299696EB" w14:textId="77777777" w:rsidR="00A3153B" w:rsidRPr="001526B1" w:rsidRDefault="00A3153B" w:rsidP="009C3F25">
      <w:pPr>
        <w:pStyle w:val="Prrafodelista"/>
        <w:numPr>
          <w:ilvl w:val="0"/>
          <w:numId w:val="18"/>
        </w:numPr>
        <w:spacing w:before="120"/>
        <w:ind w:left="1418" w:hanging="284"/>
        <w:rPr>
          <w:rFonts w:ascii="Arial" w:hAnsi="Arial" w:cs="Arial"/>
          <w:szCs w:val="24"/>
        </w:rPr>
      </w:pPr>
      <w:r w:rsidRPr="001526B1">
        <w:rPr>
          <w:rFonts w:ascii="Arial" w:hAnsi="Arial" w:cs="Arial"/>
          <w:szCs w:val="24"/>
        </w:rPr>
        <w:t>Teléfono móvil.</w:t>
      </w:r>
    </w:p>
    <w:p w14:paraId="11286B66" w14:textId="1C41E601" w:rsidR="00A3153B" w:rsidRPr="001526B1" w:rsidRDefault="00A3153B" w:rsidP="009C3F25">
      <w:pPr>
        <w:numPr>
          <w:ilvl w:val="0"/>
          <w:numId w:val="18"/>
        </w:numPr>
        <w:spacing w:before="120"/>
        <w:ind w:left="1418" w:hanging="284"/>
        <w:jc w:val="both"/>
        <w:rPr>
          <w:rFonts w:ascii="Arial" w:hAnsi="Arial" w:cs="Arial"/>
          <w:lang w:val="es-ES_tradnl"/>
        </w:rPr>
      </w:pPr>
      <w:r w:rsidRPr="001526B1">
        <w:rPr>
          <w:rFonts w:ascii="Arial" w:hAnsi="Arial" w:cs="Arial"/>
          <w:lang w:val="es-ES_tradnl"/>
        </w:rPr>
        <w:t xml:space="preserve">Certificado expedido por la Agencia Tributaria, de encontrarse dado de alta censal y en el IAE (aunque esté exento) en dicha actividad profesional. La fecha de expedición de este certificado no podrá ser de más de dos meses anterior a la fecha de </w:t>
      </w:r>
      <w:r w:rsidR="0065233E" w:rsidRPr="001526B1">
        <w:rPr>
          <w:rFonts w:ascii="Arial" w:hAnsi="Arial" w:cs="Arial"/>
          <w:lang w:val="es-ES_tradnl"/>
        </w:rPr>
        <w:t>inicio</w:t>
      </w:r>
      <w:r w:rsidRPr="001526B1">
        <w:rPr>
          <w:rFonts w:ascii="Arial" w:hAnsi="Arial" w:cs="Arial"/>
          <w:lang w:val="es-ES_tradnl"/>
        </w:rPr>
        <w:t xml:space="preserve"> del contrato.</w:t>
      </w:r>
    </w:p>
    <w:p w14:paraId="40382489" w14:textId="77777777" w:rsidR="00A3153B" w:rsidRPr="001526B1" w:rsidRDefault="00A3153B" w:rsidP="009C3F25">
      <w:pPr>
        <w:numPr>
          <w:ilvl w:val="0"/>
          <w:numId w:val="18"/>
        </w:numPr>
        <w:spacing w:before="120"/>
        <w:ind w:left="1418" w:hanging="284"/>
        <w:jc w:val="both"/>
        <w:rPr>
          <w:rFonts w:ascii="Arial" w:hAnsi="Arial" w:cs="Arial"/>
        </w:rPr>
      </w:pPr>
      <w:r w:rsidRPr="001526B1">
        <w:rPr>
          <w:rFonts w:ascii="Arial" w:hAnsi="Arial" w:cs="Arial"/>
        </w:rPr>
        <w:t>Certificado específico de encontrarse al corriente de sus obligaciones tributarias (emitido por la Administración Tributaria).</w:t>
      </w:r>
    </w:p>
    <w:p w14:paraId="727D0ED6" w14:textId="3922B156" w:rsidR="000E3770" w:rsidRPr="001526B1" w:rsidRDefault="000E3770" w:rsidP="009C3F25">
      <w:pPr>
        <w:numPr>
          <w:ilvl w:val="0"/>
          <w:numId w:val="18"/>
        </w:numPr>
        <w:spacing w:before="120"/>
        <w:ind w:left="1418" w:hanging="284"/>
        <w:jc w:val="both"/>
        <w:rPr>
          <w:rFonts w:ascii="Arial" w:hAnsi="Arial" w:cs="Arial"/>
          <w:lang w:val="es-ES_tradnl"/>
        </w:rPr>
      </w:pPr>
      <w:r w:rsidRPr="001526B1">
        <w:rPr>
          <w:rFonts w:ascii="Arial" w:hAnsi="Arial" w:cs="Arial"/>
        </w:rPr>
        <w:t>Certificados relativos al cumplimiento de las obligaciones de Seguridad Social, concretamente certificación de alta y afiliación</w:t>
      </w:r>
      <w:r w:rsidR="00A56ED9">
        <w:rPr>
          <w:rFonts w:ascii="Arial" w:hAnsi="Arial" w:cs="Arial"/>
        </w:rPr>
        <w:t>,</w:t>
      </w:r>
      <w:r w:rsidRPr="001526B1">
        <w:rPr>
          <w:rFonts w:ascii="Arial" w:hAnsi="Arial" w:cs="Arial"/>
        </w:rPr>
        <w:t xml:space="preserve"> así como el </w:t>
      </w:r>
      <w:r w:rsidR="00A56ED9">
        <w:rPr>
          <w:rFonts w:ascii="Arial" w:hAnsi="Arial" w:cs="Arial"/>
        </w:rPr>
        <w:t xml:space="preserve">RNT o relación nominal de trabajadores (antiguo </w:t>
      </w:r>
      <w:r w:rsidRPr="001526B1">
        <w:rPr>
          <w:rFonts w:ascii="Arial" w:hAnsi="Arial" w:cs="Arial"/>
        </w:rPr>
        <w:t>TC2</w:t>
      </w:r>
      <w:r w:rsidR="00A56ED9">
        <w:rPr>
          <w:rFonts w:ascii="Arial" w:hAnsi="Arial" w:cs="Arial"/>
        </w:rPr>
        <w:t>), con huella electrónica,</w:t>
      </w:r>
      <w:r w:rsidRPr="001526B1">
        <w:rPr>
          <w:rFonts w:ascii="Arial" w:hAnsi="Arial" w:cs="Arial"/>
        </w:rPr>
        <w:t xml:space="preserve"> respecto a los trabajadores adscritos al cumplimiento del contrato. </w:t>
      </w:r>
      <w:r w:rsidR="00A3153B" w:rsidRPr="001526B1">
        <w:rPr>
          <w:rFonts w:ascii="Arial" w:hAnsi="Arial" w:cs="Arial"/>
          <w:lang w:val="es-ES_tradnl"/>
        </w:rPr>
        <w:t>La fecha de expedición de est</w:t>
      </w:r>
      <w:r w:rsidRPr="001526B1">
        <w:rPr>
          <w:rFonts w:ascii="Arial" w:hAnsi="Arial" w:cs="Arial"/>
          <w:lang w:val="es-ES_tradnl"/>
        </w:rPr>
        <w:t>os</w:t>
      </w:r>
      <w:r w:rsidR="00A3153B" w:rsidRPr="001526B1">
        <w:rPr>
          <w:rFonts w:ascii="Arial" w:hAnsi="Arial" w:cs="Arial"/>
          <w:lang w:val="es-ES_tradnl"/>
        </w:rPr>
        <w:t xml:space="preserve"> certificado</w:t>
      </w:r>
      <w:r w:rsidRPr="001526B1">
        <w:rPr>
          <w:rFonts w:ascii="Arial" w:hAnsi="Arial" w:cs="Arial"/>
          <w:lang w:val="es-ES_tradnl"/>
        </w:rPr>
        <w:t>s</w:t>
      </w:r>
      <w:r w:rsidR="00A3153B" w:rsidRPr="001526B1">
        <w:rPr>
          <w:rFonts w:ascii="Arial" w:hAnsi="Arial" w:cs="Arial"/>
          <w:lang w:val="es-ES_tradnl"/>
        </w:rPr>
        <w:t xml:space="preserve"> no podrá ser de más de dos meses anterior a la fecha de </w:t>
      </w:r>
      <w:r w:rsidR="0065233E" w:rsidRPr="001526B1">
        <w:rPr>
          <w:rFonts w:ascii="Arial" w:hAnsi="Arial" w:cs="Arial"/>
          <w:lang w:val="es-ES_tradnl"/>
        </w:rPr>
        <w:t>inicio</w:t>
      </w:r>
      <w:r w:rsidR="00A3153B" w:rsidRPr="001526B1">
        <w:rPr>
          <w:rFonts w:ascii="Arial" w:hAnsi="Arial" w:cs="Arial"/>
          <w:lang w:val="es-ES_tradnl"/>
        </w:rPr>
        <w:t xml:space="preserve"> del contrato</w:t>
      </w:r>
      <w:r w:rsidRPr="001526B1">
        <w:rPr>
          <w:rFonts w:ascii="Arial" w:hAnsi="Arial" w:cs="Arial"/>
          <w:lang w:val="es-ES_tradnl"/>
        </w:rPr>
        <w:t>, y, una vez vigente el contrato esta documentación se aportará mensualmente junto con la factura de honorarios.</w:t>
      </w:r>
    </w:p>
    <w:p w14:paraId="6B741AB0" w14:textId="57A5FC38" w:rsidR="00A3153B" w:rsidRPr="001526B1" w:rsidRDefault="00A3153B" w:rsidP="009C3F25">
      <w:pPr>
        <w:numPr>
          <w:ilvl w:val="0"/>
          <w:numId w:val="18"/>
        </w:numPr>
        <w:spacing w:before="120"/>
        <w:ind w:left="1418" w:hanging="284"/>
        <w:jc w:val="both"/>
        <w:rPr>
          <w:lang w:val="es-ES_tradnl"/>
        </w:rPr>
      </w:pPr>
      <w:r w:rsidRPr="001526B1">
        <w:rPr>
          <w:rFonts w:ascii="Arial" w:hAnsi="Arial" w:cs="Arial"/>
        </w:rPr>
        <w:t>Declaración responsable de que todo el personal que aporte para el cumplimiento de los servicios, cumple el requisito previsto en el artículo</w:t>
      </w:r>
      <w:r w:rsidR="000E3770" w:rsidRPr="001526B1">
        <w:rPr>
          <w:rFonts w:ascii="Arial" w:hAnsi="Arial" w:cs="Arial"/>
        </w:rPr>
        <w:t xml:space="preserve"> 57 de la Ley Orgánica 8/2021 de 4 de junio, de Protección Integral a la Infancia y la Adolescencia frente a la violencia, </w:t>
      </w:r>
      <w:r w:rsidRPr="001526B1">
        <w:rPr>
          <w:rFonts w:ascii="Arial" w:hAnsi="Arial" w:cs="Arial"/>
        </w:rPr>
        <w:t>relativo a no haber sido condenado por sentencia firme por algún delito contra la libertad e indemnidad sexual, en los mismos términos mencionados en el supuesto anterior.</w:t>
      </w:r>
    </w:p>
    <w:p w14:paraId="6E8A9A8F" w14:textId="77777777" w:rsidR="00AE5592" w:rsidRPr="001526B1" w:rsidDel="00EC7F83" w:rsidRDefault="00AE5592" w:rsidP="009C3F25">
      <w:pPr>
        <w:spacing w:before="120"/>
        <w:ind w:left="1066"/>
        <w:jc w:val="both"/>
        <w:rPr>
          <w:rFonts w:ascii="Arial" w:hAnsi="Arial" w:cs="Arial"/>
        </w:rPr>
      </w:pPr>
      <w:r w:rsidRPr="001526B1">
        <w:rPr>
          <w:rFonts w:ascii="Arial" w:hAnsi="Arial" w:cs="Arial"/>
        </w:rPr>
        <w:t>La autorización de colaboración establecerá la modalidad de contratación que se estime oportuna</w:t>
      </w:r>
      <w:r w:rsidR="000D5610" w:rsidRPr="001526B1">
        <w:rPr>
          <w:rFonts w:ascii="Arial" w:hAnsi="Arial" w:cs="Arial"/>
        </w:rPr>
        <w:t xml:space="preserve"> en cada caso</w:t>
      </w:r>
      <w:r w:rsidRPr="001526B1">
        <w:rPr>
          <w:rFonts w:ascii="Arial" w:hAnsi="Arial" w:cs="Arial"/>
        </w:rPr>
        <w:t>, mediante arrendamiento de servicios</w:t>
      </w:r>
      <w:r w:rsidR="000D5610" w:rsidRPr="001526B1">
        <w:rPr>
          <w:rFonts w:ascii="Arial" w:hAnsi="Arial" w:cs="Arial"/>
        </w:rPr>
        <w:t xml:space="preserve"> o</w:t>
      </w:r>
      <w:r w:rsidRPr="001526B1">
        <w:rPr>
          <w:rFonts w:ascii="Arial" w:hAnsi="Arial" w:cs="Arial"/>
        </w:rPr>
        <w:t xml:space="preserve"> contrato laboral.</w:t>
      </w:r>
    </w:p>
    <w:p w14:paraId="15CCBCBF" w14:textId="77777777" w:rsidR="00B55CAB" w:rsidRPr="0062558D" w:rsidRDefault="00B55CAB" w:rsidP="004012F4">
      <w:pPr>
        <w:pStyle w:val="Estilo2"/>
        <w:outlineLvl w:val="1"/>
      </w:pPr>
      <w:r w:rsidRPr="001526B1">
        <w:t xml:space="preserve">2.2. </w:t>
      </w:r>
      <w:r w:rsidR="007416DC" w:rsidRPr="001526B1">
        <w:t>Contratación</w:t>
      </w:r>
      <w:r w:rsidR="00CD2BD6" w:rsidRPr="001526B1">
        <w:t xml:space="preserve"> por arrendamiento de servicios</w:t>
      </w:r>
    </w:p>
    <w:p w14:paraId="237DFABE" w14:textId="22508CF3" w:rsidR="00B55CAB" w:rsidRPr="001526B1" w:rsidRDefault="00B55CAB" w:rsidP="009C3F25">
      <w:pPr>
        <w:spacing w:before="120"/>
        <w:ind w:left="1066"/>
        <w:jc w:val="both"/>
        <w:rPr>
          <w:rFonts w:ascii="Arial" w:hAnsi="Arial" w:cs="Arial"/>
        </w:rPr>
      </w:pPr>
      <w:r w:rsidRPr="001526B1">
        <w:rPr>
          <w:rFonts w:ascii="Arial" w:hAnsi="Arial" w:cs="Arial"/>
        </w:rPr>
        <w:t xml:space="preserve">Los oftalmólogos que </w:t>
      </w:r>
      <w:r w:rsidR="007416DC" w:rsidRPr="001526B1">
        <w:rPr>
          <w:rFonts w:ascii="Arial" w:hAnsi="Arial" w:cs="Arial"/>
        </w:rPr>
        <w:t xml:space="preserve">colaboren con la ONCE </w:t>
      </w:r>
      <w:r w:rsidRPr="001526B1">
        <w:rPr>
          <w:rFonts w:ascii="Arial" w:hAnsi="Arial" w:cs="Arial"/>
        </w:rPr>
        <w:t>desarrollarán su actividad durante el tiempo acordado</w:t>
      </w:r>
      <w:r w:rsidR="007416DC" w:rsidRPr="001526B1">
        <w:rPr>
          <w:rFonts w:ascii="Arial" w:hAnsi="Arial" w:cs="Arial"/>
        </w:rPr>
        <w:t>,</w:t>
      </w:r>
      <w:r w:rsidRPr="001526B1">
        <w:rPr>
          <w:rFonts w:ascii="Arial" w:hAnsi="Arial" w:cs="Arial"/>
        </w:rPr>
        <w:t xml:space="preserve"> regulando su actividad mediante </w:t>
      </w:r>
      <w:r w:rsidR="00110CCC" w:rsidRPr="001526B1">
        <w:rPr>
          <w:rFonts w:ascii="Arial" w:hAnsi="Arial" w:cs="Arial"/>
        </w:rPr>
        <w:t xml:space="preserve">el correspondiente </w:t>
      </w:r>
      <w:r w:rsidRPr="001526B1">
        <w:rPr>
          <w:rFonts w:ascii="Arial" w:hAnsi="Arial" w:cs="Arial"/>
        </w:rPr>
        <w:t xml:space="preserve">contrato de </w:t>
      </w:r>
      <w:r w:rsidR="00110CCC" w:rsidRPr="001526B1">
        <w:rPr>
          <w:rFonts w:ascii="Arial" w:hAnsi="Arial" w:cs="Arial"/>
        </w:rPr>
        <w:t>a</w:t>
      </w:r>
      <w:r w:rsidRPr="001526B1">
        <w:rPr>
          <w:rFonts w:ascii="Arial" w:hAnsi="Arial" w:cs="Arial"/>
        </w:rPr>
        <w:t xml:space="preserve">rrendamiento de </w:t>
      </w:r>
      <w:r w:rsidR="00110CCC" w:rsidRPr="001526B1">
        <w:rPr>
          <w:rFonts w:ascii="Arial" w:hAnsi="Arial" w:cs="Arial"/>
        </w:rPr>
        <w:t>s</w:t>
      </w:r>
      <w:r w:rsidRPr="001526B1">
        <w:rPr>
          <w:rFonts w:ascii="Arial" w:hAnsi="Arial" w:cs="Arial"/>
        </w:rPr>
        <w:t>ervicios</w:t>
      </w:r>
      <w:r w:rsidR="006E328F" w:rsidRPr="001526B1">
        <w:rPr>
          <w:rFonts w:ascii="Arial" w:hAnsi="Arial" w:cs="Arial"/>
        </w:rPr>
        <w:t xml:space="preserve">, </w:t>
      </w:r>
      <w:r w:rsidR="006E328F" w:rsidRPr="001526B1">
        <w:rPr>
          <w:rFonts w:ascii="Arial" w:hAnsi="Arial" w:cs="Arial"/>
          <w:spacing w:val="-3"/>
          <w:lang w:val="es-ES_tradnl"/>
        </w:rPr>
        <w:t xml:space="preserve">bajo los principios de no exclusividad, independencia y responsabilidad, </w:t>
      </w:r>
      <w:r w:rsidR="00C65300" w:rsidRPr="001526B1">
        <w:rPr>
          <w:rFonts w:ascii="Arial" w:hAnsi="Arial" w:cs="Arial"/>
          <w:spacing w:val="-3"/>
          <w:lang w:val="es-ES_tradnl"/>
        </w:rPr>
        <w:lastRenderedPageBreak/>
        <w:t xml:space="preserve">prestando el servicio </w:t>
      </w:r>
      <w:r w:rsidR="006E328F" w:rsidRPr="001526B1">
        <w:rPr>
          <w:rFonts w:ascii="Arial" w:hAnsi="Arial" w:cs="Arial"/>
          <w:spacing w:val="-3"/>
          <w:lang w:val="es-ES_tradnl"/>
        </w:rPr>
        <w:t>en su domicilio profesional</w:t>
      </w:r>
      <w:r w:rsidR="00A3153B" w:rsidRPr="001526B1">
        <w:rPr>
          <w:rFonts w:ascii="Arial" w:hAnsi="Arial" w:cs="Arial"/>
          <w:spacing w:val="-3"/>
          <w:lang w:val="es-ES_tradnl"/>
        </w:rPr>
        <w:t xml:space="preserve"> o en su caso en el centro ONCE</w:t>
      </w:r>
      <w:r w:rsidR="009C3F25" w:rsidRPr="001526B1">
        <w:rPr>
          <w:rFonts w:ascii="Arial" w:hAnsi="Arial" w:cs="Arial"/>
          <w:spacing w:val="-3"/>
          <w:lang w:val="es-ES_tradnl"/>
        </w:rPr>
        <w:t>.</w:t>
      </w:r>
    </w:p>
    <w:p w14:paraId="00A1666B" w14:textId="4395E3F2" w:rsidR="006C02B9" w:rsidRPr="001526B1" w:rsidRDefault="007416DC" w:rsidP="00520E32">
      <w:pPr>
        <w:spacing w:before="120"/>
        <w:ind w:left="1066"/>
        <w:jc w:val="both"/>
        <w:rPr>
          <w:rFonts w:ascii="Arial" w:hAnsi="Arial" w:cs="Arial"/>
        </w:rPr>
      </w:pPr>
      <w:r w:rsidRPr="001526B1">
        <w:rPr>
          <w:rFonts w:ascii="Arial" w:hAnsi="Arial" w:cs="Arial"/>
        </w:rPr>
        <w:t>El</w:t>
      </w:r>
      <w:r w:rsidR="00B55CAB" w:rsidRPr="001526B1">
        <w:rPr>
          <w:rFonts w:ascii="Arial" w:hAnsi="Arial" w:cs="Arial"/>
        </w:rPr>
        <w:t xml:space="preserve"> Centro </w:t>
      </w:r>
      <w:r w:rsidR="00CB4C08" w:rsidRPr="001526B1">
        <w:rPr>
          <w:rFonts w:ascii="Arial" w:hAnsi="Arial" w:cs="Arial"/>
        </w:rPr>
        <w:t xml:space="preserve">de la ONCE </w:t>
      </w:r>
      <w:r w:rsidR="00110CCC" w:rsidRPr="001526B1">
        <w:rPr>
          <w:rFonts w:ascii="Arial" w:hAnsi="Arial" w:cs="Arial"/>
        </w:rPr>
        <w:t xml:space="preserve">interesado </w:t>
      </w:r>
      <w:r w:rsidR="00350D02" w:rsidRPr="001526B1">
        <w:rPr>
          <w:rFonts w:ascii="Arial" w:hAnsi="Arial" w:cs="Arial"/>
        </w:rPr>
        <w:t xml:space="preserve">en </w:t>
      </w:r>
      <w:r w:rsidR="00110CCC" w:rsidRPr="001526B1">
        <w:rPr>
          <w:rFonts w:ascii="Arial" w:hAnsi="Arial" w:cs="Arial"/>
        </w:rPr>
        <w:t>contrata</w:t>
      </w:r>
      <w:r w:rsidR="00CB4C08" w:rsidRPr="001526B1">
        <w:rPr>
          <w:rFonts w:ascii="Arial" w:hAnsi="Arial" w:cs="Arial"/>
        </w:rPr>
        <w:t>r</w:t>
      </w:r>
      <w:r w:rsidR="00110CCC" w:rsidRPr="001526B1">
        <w:rPr>
          <w:rFonts w:ascii="Arial" w:hAnsi="Arial" w:cs="Arial"/>
        </w:rPr>
        <w:t xml:space="preserve"> </w:t>
      </w:r>
      <w:r w:rsidR="00CB4C08" w:rsidRPr="001526B1">
        <w:rPr>
          <w:rFonts w:ascii="Arial" w:hAnsi="Arial" w:cs="Arial"/>
        </w:rPr>
        <w:t xml:space="preserve">los servicios </w:t>
      </w:r>
      <w:r w:rsidR="00110CCC" w:rsidRPr="001526B1">
        <w:rPr>
          <w:rFonts w:ascii="Arial" w:hAnsi="Arial" w:cs="Arial"/>
        </w:rPr>
        <w:t xml:space="preserve">de un </w:t>
      </w:r>
      <w:r w:rsidR="00CB4C08" w:rsidRPr="001526B1">
        <w:rPr>
          <w:rFonts w:ascii="Arial" w:hAnsi="Arial" w:cs="Arial"/>
        </w:rPr>
        <w:t xml:space="preserve">oftalmólogo colaborador </w:t>
      </w:r>
      <w:r w:rsidR="00B55CAB" w:rsidRPr="001526B1">
        <w:rPr>
          <w:rFonts w:ascii="Arial" w:hAnsi="Arial" w:cs="Arial"/>
        </w:rPr>
        <w:t xml:space="preserve">debe solicitar autorización </w:t>
      </w:r>
      <w:r w:rsidR="00CB4C08" w:rsidRPr="001526B1">
        <w:rPr>
          <w:rFonts w:ascii="Arial" w:hAnsi="Arial" w:cs="Arial"/>
        </w:rPr>
        <w:t xml:space="preserve">previa </w:t>
      </w:r>
      <w:r w:rsidR="00B55CAB" w:rsidRPr="001526B1">
        <w:rPr>
          <w:rFonts w:ascii="Arial" w:hAnsi="Arial" w:cs="Arial"/>
        </w:rPr>
        <w:t xml:space="preserve">para </w:t>
      </w:r>
      <w:r w:rsidR="00CB4C08" w:rsidRPr="001526B1">
        <w:rPr>
          <w:rFonts w:ascii="Arial" w:hAnsi="Arial" w:cs="Arial"/>
        </w:rPr>
        <w:t>ello</w:t>
      </w:r>
      <w:r w:rsidR="00B55CAB" w:rsidRPr="001526B1">
        <w:rPr>
          <w:rFonts w:ascii="Arial" w:hAnsi="Arial" w:cs="Arial"/>
        </w:rPr>
        <w:t xml:space="preserve">, remitiendo un informe a la </w:t>
      </w:r>
      <w:r w:rsidR="00110CCC" w:rsidRPr="001526B1">
        <w:rPr>
          <w:rFonts w:ascii="Arial" w:hAnsi="Arial" w:cs="Arial"/>
        </w:rPr>
        <w:t xml:space="preserve">Unidad Central de Afiliación de la </w:t>
      </w:r>
      <w:r w:rsidR="00B55CAB" w:rsidRPr="001526B1">
        <w:rPr>
          <w:rFonts w:ascii="Arial" w:hAnsi="Arial" w:cs="Arial"/>
        </w:rPr>
        <w:t>Dirección General</w:t>
      </w:r>
      <w:r w:rsidR="00DC3ABA" w:rsidRPr="001526B1">
        <w:rPr>
          <w:rFonts w:ascii="Arial" w:hAnsi="Arial" w:cs="Arial"/>
        </w:rPr>
        <w:t xml:space="preserve"> Adjunta de Servicios Sociales para </w:t>
      </w:r>
      <w:r w:rsidR="00D47AA8">
        <w:rPr>
          <w:rFonts w:ascii="Arial" w:hAnsi="Arial" w:cs="Arial"/>
        </w:rPr>
        <w:t>Personas Afiliadas</w:t>
      </w:r>
      <w:r w:rsidR="00110CCC" w:rsidRPr="001526B1">
        <w:rPr>
          <w:rFonts w:ascii="Arial" w:hAnsi="Arial" w:cs="Arial"/>
        </w:rPr>
        <w:t xml:space="preserve">, </w:t>
      </w:r>
      <w:r w:rsidR="00B55CAB" w:rsidRPr="001526B1">
        <w:rPr>
          <w:rFonts w:ascii="Arial" w:hAnsi="Arial" w:cs="Arial"/>
        </w:rPr>
        <w:t xml:space="preserve">en </w:t>
      </w:r>
      <w:r w:rsidR="00CB4C08" w:rsidRPr="001526B1">
        <w:rPr>
          <w:rFonts w:ascii="Arial" w:hAnsi="Arial" w:cs="Arial"/>
        </w:rPr>
        <w:t xml:space="preserve">el que </w:t>
      </w:r>
      <w:r w:rsidR="00B55CAB" w:rsidRPr="001526B1">
        <w:rPr>
          <w:rFonts w:ascii="Arial" w:hAnsi="Arial" w:cs="Arial"/>
        </w:rPr>
        <w:t>se especifique</w:t>
      </w:r>
      <w:r w:rsidR="00CB4C08" w:rsidRPr="001526B1">
        <w:rPr>
          <w:rFonts w:ascii="Arial" w:hAnsi="Arial" w:cs="Arial"/>
        </w:rPr>
        <w:t>n</w:t>
      </w:r>
      <w:r w:rsidR="00344B03" w:rsidRPr="001526B1">
        <w:rPr>
          <w:rFonts w:ascii="Arial" w:hAnsi="Arial" w:cs="Arial"/>
        </w:rPr>
        <w:t xml:space="preserve"> </w:t>
      </w:r>
      <w:r w:rsidR="00B55CAB" w:rsidRPr="001526B1">
        <w:rPr>
          <w:rFonts w:ascii="Arial" w:hAnsi="Arial" w:cs="Arial"/>
        </w:rPr>
        <w:t xml:space="preserve">las necesidades del Centro en los diferentes programas </w:t>
      </w:r>
      <w:r w:rsidR="00CB4C08" w:rsidRPr="001526B1">
        <w:rPr>
          <w:rFonts w:ascii="Arial" w:hAnsi="Arial" w:cs="Arial"/>
        </w:rPr>
        <w:t xml:space="preserve">para </w:t>
      </w:r>
      <w:r w:rsidR="00B55CAB" w:rsidRPr="001526B1">
        <w:rPr>
          <w:rFonts w:ascii="Arial" w:hAnsi="Arial" w:cs="Arial"/>
        </w:rPr>
        <w:t xml:space="preserve">los que se requiere la intervención de este profesional. </w:t>
      </w:r>
    </w:p>
    <w:p w14:paraId="79A4A810" w14:textId="712BECC8" w:rsidR="00A271BC" w:rsidRPr="001526B1" w:rsidRDefault="00B55CAB" w:rsidP="00520E32">
      <w:pPr>
        <w:spacing w:before="120"/>
        <w:ind w:left="1066"/>
        <w:jc w:val="both"/>
        <w:rPr>
          <w:rFonts w:ascii="Arial" w:hAnsi="Arial" w:cs="Arial"/>
        </w:rPr>
      </w:pPr>
      <w:r w:rsidRPr="001526B1">
        <w:rPr>
          <w:rFonts w:ascii="Arial" w:hAnsi="Arial" w:cs="Arial"/>
        </w:rPr>
        <w:t xml:space="preserve">La contratación se deberá realizar </w:t>
      </w:r>
      <w:r w:rsidR="00156261" w:rsidRPr="001526B1">
        <w:rPr>
          <w:rFonts w:ascii="Arial" w:hAnsi="Arial" w:cs="Arial"/>
        </w:rPr>
        <w:t>por los medios telemáticos que la ONCE</w:t>
      </w:r>
      <w:r w:rsidRPr="001526B1">
        <w:rPr>
          <w:rFonts w:ascii="Arial" w:hAnsi="Arial" w:cs="Arial"/>
        </w:rPr>
        <w:t xml:space="preserve"> </w:t>
      </w:r>
      <w:r w:rsidR="00156261" w:rsidRPr="001526B1">
        <w:rPr>
          <w:rFonts w:ascii="Arial" w:hAnsi="Arial" w:cs="Arial"/>
        </w:rPr>
        <w:t>ponga a disposición en esos momentos</w:t>
      </w:r>
      <w:r w:rsidR="00937A42" w:rsidRPr="001526B1">
        <w:rPr>
          <w:rFonts w:ascii="Arial" w:hAnsi="Arial" w:cs="Arial"/>
        </w:rPr>
        <w:t xml:space="preserve"> </w:t>
      </w:r>
      <w:r w:rsidRPr="001526B1">
        <w:rPr>
          <w:rFonts w:ascii="Arial" w:hAnsi="Arial" w:cs="Arial"/>
        </w:rPr>
        <w:t>según el modelo de contrato</w:t>
      </w:r>
      <w:r w:rsidR="00110CCC" w:rsidRPr="001526B1">
        <w:rPr>
          <w:rFonts w:ascii="Arial" w:hAnsi="Arial" w:cs="Arial"/>
        </w:rPr>
        <w:t xml:space="preserve"> de arrendamiento de servicios</w:t>
      </w:r>
      <w:r w:rsidRPr="001526B1">
        <w:rPr>
          <w:rFonts w:ascii="Arial" w:hAnsi="Arial" w:cs="Arial"/>
        </w:rPr>
        <w:t xml:space="preserve"> facilitado </w:t>
      </w:r>
      <w:r w:rsidR="00CB4C08" w:rsidRPr="001526B1">
        <w:rPr>
          <w:rFonts w:ascii="Arial" w:hAnsi="Arial" w:cs="Arial"/>
        </w:rPr>
        <w:t xml:space="preserve">previamente </w:t>
      </w:r>
      <w:r w:rsidRPr="001526B1">
        <w:rPr>
          <w:rFonts w:ascii="Arial" w:hAnsi="Arial" w:cs="Arial"/>
        </w:rPr>
        <w:t xml:space="preserve">por </w:t>
      </w:r>
      <w:r w:rsidR="00CB4C08" w:rsidRPr="001526B1">
        <w:rPr>
          <w:rFonts w:ascii="Arial" w:hAnsi="Arial" w:cs="Arial"/>
        </w:rPr>
        <w:t>l</w:t>
      </w:r>
      <w:r w:rsidRPr="001526B1">
        <w:rPr>
          <w:rFonts w:ascii="Arial" w:hAnsi="Arial" w:cs="Arial"/>
        </w:rPr>
        <w:t>a Unidad</w:t>
      </w:r>
      <w:r w:rsidR="00110CCC" w:rsidRPr="001526B1">
        <w:rPr>
          <w:rFonts w:ascii="Arial" w:hAnsi="Arial" w:cs="Arial"/>
        </w:rPr>
        <w:t xml:space="preserve"> Central de Afiliación</w:t>
      </w:r>
      <w:r w:rsidR="00DD67CA">
        <w:rPr>
          <w:rFonts w:ascii="Arial" w:hAnsi="Arial" w:cs="Arial"/>
        </w:rPr>
        <w:t xml:space="preserve"> (modelo revisado por el Gabinete Jurídico)</w:t>
      </w:r>
      <w:r w:rsidRPr="001526B1">
        <w:rPr>
          <w:rFonts w:ascii="Arial" w:hAnsi="Arial" w:cs="Arial"/>
        </w:rPr>
        <w:t xml:space="preserve">, no pudiendo modificarse ninguna de </w:t>
      </w:r>
      <w:r w:rsidR="00CB4C08" w:rsidRPr="001526B1">
        <w:rPr>
          <w:rFonts w:ascii="Arial" w:hAnsi="Arial" w:cs="Arial"/>
        </w:rPr>
        <w:t xml:space="preserve">las </w:t>
      </w:r>
      <w:r w:rsidRPr="001526B1">
        <w:rPr>
          <w:rFonts w:ascii="Arial" w:hAnsi="Arial" w:cs="Arial"/>
        </w:rPr>
        <w:t>estipulaciones</w:t>
      </w:r>
      <w:r w:rsidR="00CB4C08" w:rsidRPr="001526B1">
        <w:rPr>
          <w:rFonts w:ascii="Arial" w:hAnsi="Arial" w:cs="Arial"/>
        </w:rPr>
        <w:t xml:space="preserve"> del contrato sin que dicha Unidad lo autorice expresamente</w:t>
      </w:r>
      <w:r w:rsidRPr="001526B1">
        <w:rPr>
          <w:rFonts w:ascii="Arial" w:hAnsi="Arial" w:cs="Arial"/>
        </w:rPr>
        <w:t>. El contrato de arrendamiento de servicios</w:t>
      </w:r>
      <w:r w:rsidR="004B68BA" w:rsidRPr="001526B1">
        <w:rPr>
          <w:rFonts w:ascii="Arial" w:hAnsi="Arial" w:cs="Arial"/>
        </w:rPr>
        <w:t xml:space="preserve">, que podrá ser realizado con persona física o jurídica, </w:t>
      </w:r>
      <w:r w:rsidRPr="001526B1">
        <w:rPr>
          <w:rFonts w:ascii="Arial" w:hAnsi="Arial" w:cs="Arial"/>
        </w:rPr>
        <w:t xml:space="preserve">debe firmarse </w:t>
      </w:r>
      <w:r w:rsidR="00CB4C08" w:rsidRPr="001526B1">
        <w:rPr>
          <w:rFonts w:ascii="Arial" w:hAnsi="Arial" w:cs="Arial"/>
        </w:rPr>
        <w:t xml:space="preserve">siempre antes de comenzar a prestar el servicio para la ONCE, </w:t>
      </w:r>
      <w:r w:rsidRPr="001526B1">
        <w:rPr>
          <w:rFonts w:ascii="Arial" w:hAnsi="Arial" w:cs="Arial"/>
        </w:rPr>
        <w:t xml:space="preserve">remitiendo </w:t>
      </w:r>
      <w:r w:rsidR="00CB4C08" w:rsidRPr="001526B1">
        <w:rPr>
          <w:rFonts w:ascii="Arial" w:hAnsi="Arial" w:cs="Arial"/>
        </w:rPr>
        <w:t xml:space="preserve">el Centro </w:t>
      </w:r>
      <w:r w:rsidRPr="001526B1">
        <w:rPr>
          <w:rFonts w:ascii="Arial" w:hAnsi="Arial" w:cs="Arial"/>
        </w:rPr>
        <w:t>a la</w:t>
      </w:r>
      <w:r w:rsidR="00110CCC" w:rsidRPr="001526B1">
        <w:rPr>
          <w:rFonts w:ascii="Arial" w:hAnsi="Arial" w:cs="Arial"/>
        </w:rPr>
        <w:t xml:space="preserve"> Unidad Central de Afiliación </w:t>
      </w:r>
      <w:r w:rsidRPr="001526B1">
        <w:rPr>
          <w:rFonts w:ascii="Arial" w:hAnsi="Arial" w:cs="Arial"/>
        </w:rPr>
        <w:t>un ejemplar firmado junto con la documentación que proceda</w:t>
      </w:r>
      <w:r w:rsidR="00344B03" w:rsidRPr="001526B1">
        <w:rPr>
          <w:rFonts w:ascii="Arial" w:hAnsi="Arial" w:cs="Arial"/>
        </w:rPr>
        <w:t xml:space="preserve"> en cada caso</w:t>
      </w:r>
      <w:r w:rsidR="0005065B" w:rsidRPr="001526B1">
        <w:rPr>
          <w:rFonts w:ascii="Arial" w:hAnsi="Arial" w:cs="Arial"/>
        </w:rPr>
        <w:t xml:space="preserve"> </w:t>
      </w:r>
      <w:r w:rsidR="00CB4C08" w:rsidRPr="001526B1">
        <w:rPr>
          <w:rFonts w:ascii="Arial" w:hAnsi="Arial" w:cs="Arial"/>
        </w:rPr>
        <w:t>(</w:t>
      </w:r>
      <w:r w:rsidR="0005065B" w:rsidRPr="001526B1">
        <w:rPr>
          <w:rFonts w:ascii="Arial" w:hAnsi="Arial" w:cs="Arial"/>
        </w:rPr>
        <w:t>especificada en el punto 2.1 anterior</w:t>
      </w:r>
      <w:r w:rsidR="00937A42" w:rsidRPr="001526B1">
        <w:rPr>
          <w:rFonts w:ascii="Arial" w:hAnsi="Arial" w:cs="Arial"/>
        </w:rPr>
        <w:t>).</w:t>
      </w:r>
    </w:p>
    <w:p w14:paraId="213C36AC" w14:textId="77777777" w:rsidR="00B55CAB" w:rsidRPr="001526B1" w:rsidRDefault="00606ABA" w:rsidP="00520E32">
      <w:pPr>
        <w:spacing w:before="120"/>
        <w:ind w:left="1066"/>
        <w:jc w:val="both"/>
        <w:rPr>
          <w:rFonts w:ascii="Arial" w:hAnsi="Arial" w:cs="Arial"/>
        </w:rPr>
      </w:pPr>
      <w:r w:rsidRPr="001526B1">
        <w:rPr>
          <w:rFonts w:ascii="Arial" w:hAnsi="Arial" w:cs="Arial"/>
        </w:rPr>
        <w:t xml:space="preserve">Este profesional </w:t>
      </w:r>
      <w:r w:rsidR="000F5E0D" w:rsidRPr="001526B1">
        <w:rPr>
          <w:rFonts w:ascii="Arial" w:hAnsi="Arial" w:cs="Arial"/>
        </w:rPr>
        <w:t>p</w:t>
      </w:r>
      <w:r w:rsidR="00B55CAB" w:rsidRPr="001526B1">
        <w:rPr>
          <w:rFonts w:ascii="Arial" w:hAnsi="Arial" w:cs="Arial"/>
        </w:rPr>
        <w:t xml:space="preserve">lanificará su actividad al inicio de la prestación del </w:t>
      </w:r>
      <w:r w:rsidR="00487F17" w:rsidRPr="001526B1">
        <w:rPr>
          <w:rFonts w:ascii="Arial" w:hAnsi="Arial" w:cs="Arial"/>
        </w:rPr>
        <w:t>s</w:t>
      </w:r>
      <w:r w:rsidR="00B55CAB" w:rsidRPr="001526B1">
        <w:rPr>
          <w:rFonts w:ascii="Arial" w:hAnsi="Arial" w:cs="Arial"/>
        </w:rPr>
        <w:t xml:space="preserve">ervicio y dentro de las posibilidades horarias </w:t>
      </w:r>
      <w:r w:rsidR="00A271BC" w:rsidRPr="001526B1">
        <w:rPr>
          <w:rFonts w:ascii="Arial" w:hAnsi="Arial" w:cs="Arial"/>
        </w:rPr>
        <w:t>acordadas por las partes</w:t>
      </w:r>
      <w:r w:rsidR="00B55CAB" w:rsidRPr="001526B1">
        <w:rPr>
          <w:rFonts w:ascii="Arial" w:hAnsi="Arial" w:cs="Arial"/>
        </w:rPr>
        <w:t>.</w:t>
      </w:r>
    </w:p>
    <w:p w14:paraId="0448E9EA" w14:textId="77777777" w:rsidR="00B55CAB" w:rsidRPr="0062558D" w:rsidRDefault="00B55CAB" w:rsidP="004012F4">
      <w:pPr>
        <w:pStyle w:val="Estilo2"/>
        <w:outlineLvl w:val="1"/>
      </w:pPr>
      <w:r w:rsidRPr="001526B1">
        <w:t>2.</w:t>
      </w:r>
      <w:r w:rsidR="004B68BA" w:rsidRPr="001526B1">
        <w:t>3</w:t>
      </w:r>
      <w:r w:rsidR="00344B03" w:rsidRPr="001526B1">
        <w:t>.</w:t>
      </w:r>
      <w:r w:rsidRPr="001526B1">
        <w:t xml:space="preserve"> </w:t>
      </w:r>
      <w:r w:rsidR="00581EBA" w:rsidRPr="001526B1">
        <w:tab/>
      </w:r>
      <w:r w:rsidRPr="001526B1">
        <w:t>Retribución de los oftalmólogos colaboradores</w:t>
      </w:r>
      <w:r w:rsidR="00CD2BD6" w:rsidRPr="001526B1">
        <w:t xml:space="preserve"> por arrendamiento de servicios</w:t>
      </w:r>
    </w:p>
    <w:p w14:paraId="1A26339C" w14:textId="74D8FFAD" w:rsidR="00344B03" w:rsidRPr="001526B1" w:rsidRDefault="006870F6" w:rsidP="00520E32">
      <w:pPr>
        <w:spacing w:before="120"/>
        <w:ind w:left="1066"/>
        <w:jc w:val="both"/>
        <w:rPr>
          <w:rFonts w:ascii="Arial" w:hAnsi="Arial" w:cs="Arial"/>
        </w:rPr>
      </w:pPr>
      <w:r w:rsidRPr="001526B1">
        <w:rPr>
          <w:rFonts w:ascii="Arial" w:hAnsi="Arial" w:cs="Arial"/>
        </w:rPr>
        <w:t>Los honorarios profesionales de los oftalmólogos colaboradores se fijarán en el contrato de arrendamiento de servicios</w:t>
      </w:r>
      <w:r w:rsidR="00C02480" w:rsidRPr="001526B1">
        <w:rPr>
          <w:rFonts w:ascii="Arial" w:hAnsi="Arial" w:cs="Arial"/>
        </w:rPr>
        <w:t xml:space="preserve">. Estableciéndose </w:t>
      </w:r>
      <w:r w:rsidRPr="001526B1">
        <w:rPr>
          <w:rFonts w:ascii="Arial" w:hAnsi="Arial" w:cs="Arial"/>
        </w:rPr>
        <w:t xml:space="preserve">la cantidad </w:t>
      </w:r>
      <w:r w:rsidR="00C02480" w:rsidRPr="001526B1">
        <w:rPr>
          <w:rFonts w:ascii="Arial" w:hAnsi="Arial" w:cs="Arial"/>
        </w:rPr>
        <w:t xml:space="preserve">a abonar por la ONCE, </w:t>
      </w:r>
      <w:r w:rsidRPr="001526B1">
        <w:rPr>
          <w:rFonts w:ascii="Arial" w:hAnsi="Arial" w:cs="Arial"/>
        </w:rPr>
        <w:t>e</w:t>
      </w:r>
      <w:r w:rsidR="00C02480" w:rsidRPr="001526B1">
        <w:rPr>
          <w:rFonts w:ascii="Arial" w:hAnsi="Arial" w:cs="Arial"/>
        </w:rPr>
        <w:t>n</w:t>
      </w:r>
      <w:r w:rsidRPr="001526B1">
        <w:rPr>
          <w:rFonts w:ascii="Arial" w:hAnsi="Arial" w:cs="Arial"/>
        </w:rPr>
        <w:t xml:space="preserve"> </w:t>
      </w:r>
      <w:r w:rsidR="00643B2A" w:rsidRPr="001526B1">
        <w:rPr>
          <w:rFonts w:ascii="Arial" w:hAnsi="Arial" w:cs="Arial"/>
        </w:rPr>
        <w:t>50</w:t>
      </w:r>
      <w:r w:rsidR="00796E76">
        <w:rPr>
          <w:rFonts w:ascii="Arial" w:hAnsi="Arial" w:cs="Arial"/>
        </w:rPr>
        <w:t xml:space="preserve"> </w:t>
      </w:r>
      <w:r w:rsidRPr="001526B1">
        <w:rPr>
          <w:rFonts w:ascii="Arial" w:hAnsi="Arial" w:cs="Arial"/>
        </w:rPr>
        <w:t>€ (</w:t>
      </w:r>
      <w:r w:rsidR="001B15C6" w:rsidRPr="001526B1">
        <w:rPr>
          <w:rFonts w:ascii="Arial" w:hAnsi="Arial" w:cs="Arial"/>
        </w:rPr>
        <w:t>CINCUENTA EUROS</w:t>
      </w:r>
      <w:r w:rsidRPr="001526B1">
        <w:rPr>
          <w:rFonts w:ascii="Arial" w:hAnsi="Arial" w:cs="Arial"/>
        </w:rPr>
        <w:t xml:space="preserve">) ó </w:t>
      </w:r>
      <w:r w:rsidR="00643B2A" w:rsidRPr="001526B1">
        <w:rPr>
          <w:rFonts w:ascii="Arial" w:hAnsi="Arial" w:cs="Arial"/>
        </w:rPr>
        <w:t>70</w:t>
      </w:r>
      <w:r w:rsidR="00796E76">
        <w:rPr>
          <w:rFonts w:ascii="Arial" w:hAnsi="Arial" w:cs="Arial"/>
        </w:rPr>
        <w:t xml:space="preserve"> </w:t>
      </w:r>
      <w:r w:rsidRPr="001526B1">
        <w:rPr>
          <w:rFonts w:ascii="Arial" w:hAnsi="Arial" w:cs="Arial"/>
        </w:rPr>
        <w:t>€ (</w:t>
      </w:r>
      <w:r w:rsidR="001B15C6" w:rsidRPr="001526B1">
        <w:rPr>
          <w:rFonts w:ascii="Arial" w:hAnsi="Arial" w:cs="Arial"/>
        </w:rPr>
        <w:t>SETENTA EUROS</w:t>
      </w:r>
      <w:r w:rsidRPr="001526B1">
        <w:rPr>
          <w:rFonts w:ascii="Arial" w:hAnsi="Arial" w:cs="Arial"/>
        </w:rPr>
        <w:t>) por acto médico, abonándose la segunda cuantía s</w:t>
      </w:r>
      <w:r w:rsidR="00796E76">
        <w:rPr>
          <w:rFonts w:ascii="Arial" w:hAnsi="Arial" w:cs="Arial"/>
        </w:rPr>
        <w:t>o</w:t>
      </w:r>
      <w:r w:rsidRPr="001526B1">
        <w:rPr>
          <w:rFonts w:ascii="Arial" w:hAnsi="Arial" w:cs="Arial"/>
        </w:rPr>
        <w:t xml:space="preserve">lo cuando deban desplazarse a un domicilio o Institución para realizar el reconocimiento a la persona solicitante por resultar inviable el desplazamiento de </w:t>
      </w:r>
      <w:r w:rsidR="00796E76">
        <w:rPr>
          <w:rFonts w:ascii="Arial" w:hAnsi="Arial" w:cs="Arial"/>
        </w:rPr>
        <w:t>e</w:t>
      </w:r>
      <w:r w:rsidRPr="001526B1">
        <w:rPr>
          <w:rFonts w:ascii="Arial" w:hAnsi="Arial" w:cs="Arial"/>
        </w:rPr>
        <w:t>sta.</w:t>
      </w:r>
      <w:r w:rsidR="00C02480" w:rsidRPr="001526B1">
        <w:rPr>
          <w:rFonts w:ascii="Arial" w:hAnsi="Arial" w:cs="Arial"/>
        </w:rPr>
        <w:t xml:space="preserve"> Se podrá aumentar la cantidad a abonar por la ONCE, en casos concretos determinados por la Unidad central de afiliación, tras realizar un análisis exhaustivo de las circunstancias concretas. </w:t>
      </w:r>
    </w:p>
    <w:p w14:paraId="1DE9EE87" w14:textId="50D56979" w:rsidR="009D55A3" w:rsidRPr="001526B1" w:rsidRDefault="009D55A3" w:rsidP="00520E32">
      <w:pPr>
        <w:spacing w:before="120"/>
        <w:ind w:left="1066"/>
        <w:jc w:val="both"/>
        <w:rPr>
          <w:rFonts w:ascii="Arial" w:hAnsi="Arial" w:cs="Arial"/>
        </w:rPr>
      </w:pPr>
      <w:r w:rsidRPr="001526B1">
        <w:rPr>
          <w:rFonts w:ascii="Arial" w:hAnsi="Arial" w:cs="Arial"/>
        </w:rPr>
        <w:t>E</w:t>
      </w:r>
      <w:r w:rsidR="006C02B9" w:rsidRPr="001526B1">
        <w:rPr>
          <w:rFonts w:ascii="Arial" w:hAnsi="Arial" w:cs="Arial"/>
        </w:rPr>
        <w:t>l</w:t>
      </w:r>
      <w:r w:rsidRPr="001526B1">
        <w:rPr>
          <w:rFonts w:ascii="Arial" w:hAnsi="Arial" w:cs="Arial"/>
        </w:rPr>
        <w:t xml:space="preserve"> acto médico incluirá los exámenes oftalmológicos,</w:t>
      </w:r>
      <w:r w:rsidR="007E4EBF" w:rsidRPr="001526B1">
        <w:rPr>
          <w:rFonts w:ascii="Arial" w:hAnsi="Arial" w:cs="Arial"/>
        </w:rPr>
        <w:t xml:space="preserve"> </w:t>
      </w:r>
      <w:r w:rsidRPr="001526B1">
        <w:rPr>
          <w:rFonts w:ascii="Arial" w:hAnsi="Arial" w:cs="Arial"/>
        </w:rPr>
        <w:t xml:space="preserve">así como aclaraciones o asesoramiento técnico sobre los mismos, requeridos por la </w:t>
      </w:r>
      <w:r w:rsidR="00B11228" w:rsidRPr="001526B1">
        <w:rPr>
          <w:rFonts w:ascii="Arial" w:hAnsi="Arial" w:cs="Arial"/>
        </w:rPr>
        <w:t>O</w:t>
      </w:r>
      <w:r w:rsidR="00D7654E" w:rsidRPr="001526B1">
        <w:rPr>
          <w:rFonts w:ascii="Arial" w:hAnsi="Arial" w:cs="Arial"/>
        </w:rPr>
        <w:t xml:space="preserve">NCE </w:t>
      </w:r>
      <w:r w:rsidR="00A271BC" w:rsidRPr="001526B1">
        <w:rPr>
          <w:rFonts w:ascii="Arial" w:hAnsi="Arial" w:cs="Arial"/>
        </w:rPr>
        <w:t xml:space="preserve">para </w:t>
      </w:r>
      <w:r w:rsidRPr="001526B1">
        <w:rPr>
          <w:rFonts w:ascii="Arial" w:hAnsi="Arial" w:cs="Arial"/>
        </w:rPr>
        <w:t xml:space="preserve">poder valorar las condiciones visuales </w:t>
      </w:r>
      <w:r w:rsidR="00A271BC" w:rsidRPr="001526B1">
        <w:rPr>
          <w:rFonts w:ascii="Arial" w:hAnsi="Arial" w:cs="Arial"/>
        </w:rPr>
        <w:t>de</w:t>
      </w:r>
      <w:r w:rsidRPr="001526B1">
        <w:rPr>
          <w:rFonts w:ascii="Arial" w:hAnsi="Arial" w:cs="Arial"/>
        </w:rPr>
        <w:t xml:space="preserve"> </w:t>
      </w:r>
      <w:r w:rsidR="00B11228" w:rsidRPr="001526B1">
        <w:rPr>
          <w:rFonts w:ascii="Arial" w:hAnsi="Arial" w:cs="Arial"/>
        </w:rPr>
        <w:t>las personas interesadas</w:t>
      </w:r>
      <w:r w:rsidRPr="001526B1">
        <w:rPr>
          <w:rFonts w:ascii="Arial" w:hAnsi="Arial" w:cs="Arial"/>
        </w:rPr>
        <w:t>.</w:t>
      </w:r>
    </w:p>
    <w:p w14:paraId="1D850BB7" w14:textId="43D577EC" w:rsidR="00CC71C2" w:rsidRPr="001526B1" w:rsidRDefault="00CC71C2" w:rsidP="00520E32">
      <w:pPr>
        <w:spacing w:before="120"/>
        <w:ind w:left="1066"/>
        <w:jc w:val="both"/>
        <w:rPr>
          <w:rFonts w:ascii="Arial" w:hAnsi="Arial" w:cs="Arial"/>
        </w:rPr>
      </w:pPr>
      <w:r w:rsidRPr="001526B1">
        <w:rPr>
          <w:rFonts w:ascii="Arial" w:hAnsi="Arial" w:cs="Arial"/>
        </w:rPr>
        <w:t>Cuando el oftalmólogo se desplace en vehículo particular fuera del municipio donde presta sus servicios</w:t>
      </w:r>
      <w:r w:rsidR="00E46A9F" w:rsidRPr="001526B1">
        <w:rPr>
          <w:rFonts w:ascii="Arial" w:hAnsi="Arial" w:cs="Arial"/>
        </w:rPr>
        <w:t xml:space="preserve"> </w:t>
      </w:r>
      <w:r w:rsidR="00C65BE1" w:rsidRPr="001526B1">
        <w:rPr>
          <w:rFonts w:ascii="Arial" w:hAnsi="Arial" w:cs="Arial"/>
        </w:rPr>
        <w:t>h</w:t>
      </w:r>
      <w:r w:rsidR="008D1393" w:rsidRPr="001526B1">
        <w:rPr>
          <w:rFonts w:ascii="Arial" w:hAnsi="Arial" w:cs="Arial"/>
        </w:rPr>
        <w:t>a</w:t>
      </w:r>
      <w:r w:rsidR="00C65BE1" w:rsidRPr="001526B1">
        <w:rPr>
          <w:rFonts w:ascii="Arial" w:hAnsi="Arial" w:cs="Arial"/>
        </w:rPr>
        <w:t>b</w:t>
      </w:r>
      <w:r w:rsidR="008D1393" w:rsidRPr="001526B1">
        <w:rPr>
          <w:rFonts w:ascii="Arial" w:hAnsi="Arial" w:cs="Arial"/>
        </w:rPr>
        <w:t>itualmente</w:t>
      </w:r>
      <w:r w:rsidR="00E46A9F" w:rsidRPr="001526B1">
        <w:rPr>
          <w:rFonts w:ascii="Arial" w:hAnsi="Arial" w:cs="Arial"/>
        </w:rPr>
        <w:t>,</w:t>
      </w:r>
      <w:r w:rsidR="007E4EBF" w:rsidRPr="001526B1">
        <w:rPr>
          <w:rFonts w:ascii="Arial" w:hAnsi="Arial" w:cs="Arial"/>
        </w:rPr>
        <w:t xml:space="preserve"> </w:t>
      </w:r>
      <w:r w:rsidRPr="001526B1">
        <w:rPr>
          <w:rFonts w:ascii="Arial" w:hAnsi="Arial" w:cs="Arial"/>
        </w:rPr>
        <w:t xml:space="preserve">se le abonará una </w:t>
      </w:r>
      <w:r w:rsidR="00214E82" w:rsidRPr="001526B1">
        <w:rPr>
          <w:rFonts w:ascii="Arial" w:hAnsi="Arial" w:cs="Arial"/>
        </w:rPr>
        <w:t xml:space="preserve">cantidad </w:t>
      </w:r>
      <w:r w:rsidRPr="001526B1">
        <w:rPr>
          <w:rFonts w:ascii="Arial" w:hAnsi="Arial" w:cs="Arial"/>
        </w:rPr>
        <w:t xml:space="preserve">de </w:t>
      </w:r>
      <w:r w:rsidR="003D2CD6" w:rsidRPr="001526B1">
        <w:rPr>
          <w:rFonts w:ascii="Arial" w:hAnsi="Arial" w:cs="Arial"/>
        </w:rPr>
        <w:t>0,</w:t>
      </w:r>
      <w:r w:rsidR="00922025" w:rsidRPr="001526B1">
        <w:rPr>
          <w:rFonts w:ascii="Arial" w:hAnsi="Arial" w:cs="Arial"/>
        </w:rPr>
        <w:t>30</w:t>
      </w:r>
      <w:r w:rsidR="00796E76">
        <w:rPr>
          <w:rFonts w:ascii="Arial" w:hAnsi="Arial" w:cs="Arial"/>
        </w:rPr>
        <w:t xml:space="preserve"> </w:t>
      </w:r>
      <w:r w:rsidR="003D2CD6" w:rsidRPr="001526B1">
        <w:rPr>
          <w:rFonts w:ascii="Arial" w:hAnsi="Arial" w:cs="Arial"/>
        </w:rPr>
        <w:t>€</w:t>
      </w:r>
      <w:r w:rsidR="00922025" w:rsidRPr="001526B1">
        <w:rPr>
          <w:rFonts w:ascii="Arial" w:hAnsi="Arial" w:cs="Arial"/>
        </w:rPr>
        <w:t xml:space="preserve"> por kilómetro recorrido</w:t>
      </w:r>
      <w:r w:rsidR="00C65BE1" w:rsidRPr="001526B1">
        <w:rPr>
          <w:rFonts w:ascii="Arial" w:hAnsi="Arial" w:cs="Arial"/>
        </w:rPr>
        <w:t>,</w:t>
      </w:r>
      <w:r w:rsidRPr="001526B1">
        <w:rPr>
          <w:rFonts w:ascii="Arial" w:hAnsi="Arial" w:cs="Arial"/>
        </w:rPr>
        <w:t xml:space="preserve"> </w:t>
      </w:r>
      <w:r w:rsidR="00C65BE1" w:rsidRPr="001526B1">
        <w:rPr>
          <w:rFonts w:ascii="Arial" w:hAnsi="Arial" w:cs="Arial"/>
        </w:rPr>
        <w:t xml:space="preserve">y en caso de realizar dicho desplazamiento en </w:t>
      </w:r>
      <w:r w:rsidR="00E2364B" w:rsidRPr="001526B1">
        <w:rPr>
          <w:rFonts w:ascii="Arial" w:hAnsi="Arial" w:cs="Arial"/>
        </w:rPr>
        <w:t xml:space="preserve">transporte público, </w:t>
      </w:r>
      <w:r w:rsidR="00261066" w:rsidRPr="001526B1">
        <w:rPr>
          <w:rFonts w:ascii="Arial" w:hAnsi="Arial" w:cs="Arial"/>
        </w:rPr>
        <w:t>se le reembolsarán</w:t>
      </w:r>
      <w:r w:rsidRPr="001526B1">
        <w:rPr>
          <w:rFonts w:ascii="Arial" w:hAnsi="Arial" w:cs="Arial"/>
        </w:rPr>
        <w:t xml:space="preserve"> los gastos generados por los billetes de</w:t>
      </w:r>
      <w:r w:rsidR="00C02480" w:rsidRPr="001526B1">
        <w:rPr>
          <w:rFonts w:ascii="Arial" w:hAnsi="Arial" w:cs="Arial"/>
        </w:rPr>
        <w:t>l</w:t>
      </w:r>
      <w:r w:rsidRPr="001526B1">
        <w:rPr>
          <w:rFonts w:ascii="Arial" w:hAnsi="Arial" w:cs="Arial"/>
        </w:rPr>
        <w:t xml:space="preserve"> viaje.</w:t>
      </w:r>
    </w:p>
    <w:p w14:paraId="099A272E" w14:textId="379FBD5C" w:rsidR="00C65BE1" w:rsidRPr="001526B1" w:rsidRDefault="006870F6" w:rsidP="00520E32">
      <w:pPr>
        <w:spacing w:before="120"/>
        <w:ind w:left="1066"/>
        <w:jc w:val="both"/>
        <w:rPr>
          <w:rFonts w:ascii="Arial" w:hAnsi="Arial" w:cs="Arial"/>
        </w:rPr>
      </w:pPr>
      <w:r w:rsidRPr="001526B1">
        <w:rPr>
          <w:rFonts w:ascii="Arial" w:hAnsi="Arial" w:cs="Arial"/>
        </w:rPr>
        <w:t xml:space="preserve">Las personas físicas o jurídicas con quienes se hayan contratado estos servicios, presentarán en </w:t>
      </w:r>
      <w:r w:rsidR="00C02480" w:rsidRPr="001526B1">
        <w:rPr>
          <w:rFonts w:ascii="Arial" w:hAnsi="Arial" w:cs="Arial"/>
        </w:rPr>
        <w:t xml:space="preserve">los </w:t>
      </w:r>
      <w:r w:rsidRPr="001526B1">
        <w:rPr>
          <w:rFonts w:ascii="Arial" w:hAnsi="Arial" w:cs="Arial"/>
        </w:rPr>
        <w:t>Centros de la ONCE</w:t>
      </w:r>
      <w:r w:rsidR="00830ECA" w:rsidRPr="001526B1">
        <w:rPr>
          <w:rFonts w:ascii="Arial" w:hAnsi="Arial" w:cs="Arial"/>
        </w:rPr>
        <w:t xml:space="preserve"> </w:t>
      </w:r>
      <w:r w:rsidR="00C02480" w:rsidRPr="001526B1">
        <w:rPr>
          <w:rFonts w:ascii="Arial" w:hAnsi="Arial" w:cs="Arial"/>
        </w:rPr>
        <w:t>correspondientes</w:t>
      </w:r>
      <w:r w:rsidRPr="001526B1">
        <w:rPr>
          <w:rFonts w:ascii="Arial" w:hAnsi="Arial" w:cs="Arial"/>
        </w:rPr>
        <w:t xml:space="preserve">, </w:t>
      </w:r>
      <w:r w:rsidRPr="001526B1">
        <w:rPr>
          <w:rFonts w:ascii="Arial" w:hAnsi="Arial" w:cs="Arial"/>
        </w:rPr>
        <w:lastRenderedPageBreak/>
        <w:t xml:space="preserve">con la periodicidad previamente acordada entre las partes, la factura de los honorarios profesionales devengados en función de los servicios prestados en ese periodo, de acuerdo a lo estipulado en el contrato en </w:t>
      </w:r>
      <w:r w:rsidR="00C02480" w:rsidRPr="001526B1">
        <w:rPr>
          <w:rFonts w:ascii="Arial" w:hAnsi="Arial" w:cs="Arial"/>
        </w:rPr>
        <w:t xml:space="preserve">el </w:t>
      </w:r>
      <w:r w:rsidRPr="001526B1">
        <w:rPr>
          <w:rFonts w:ascii="Arial" w:hAnsi="Arial" w:cs="Arial"/>
        </w:rPr>
        <w:t>que deberá estar reflejada la exención del IVA o IGIC, en aplicación de la normativa Fiscal sobre IRPF vigente en cada momento</w:t>
      </w:r>
      <w:r w:rsidR="00C02480" w:rsidRPr="001526B1">
        <w:rPr>
          <w:rFonts w:ascii="Arial" w:hAnsi="Arial" w:cs="Arial"/>
        </w:rPr>
        <w:t xml:space="preserve"> y territorio</w:t>
      </w:r>
      <w:r w:rsidRPr="001526B1">
        <w:rPr>
          <w:rFonts w:ascii="Arial" w:hAnsi="Arial" w:cs="Arial"/>
        </w:rPr>
        <w:t>.</w:t>
      </w:r>
    </w:p>
    <w:p w14:paraId="4A316A25" w14:textId="7C93E30A" w:rsidR="00B55CAB" w:rsidRPr="001526B1" w:rsidRDefault="00C65BE1" w:rsidP="00520E32">
      <w:pPr>
        <w:spacing w:before="120"/>
        <w:ind w:left="1066"/>
        <w:jc w:val="both"/>
        <w:rPr>
          <w:rFonts w:ascii="Arial" w:hAnsi="Arial" w:cs="Arial"/>
        </w:rPr>
      </w:pPr>
      <w:r w:rsidRPr="001526B1">
        <w:rPr>
          <w:rFonts w:ascii="Arial" w:hAnsi="Arial" w:cs="Arial"/>
        </w:rPr>
        <w:t xml:space="preserve">Dicha contraprestación se realizará </w:t>
      </w:r>
      <w:r w:rsidR="00B55CAB" w:rsidRPr="001526B1">
        <w:rPr>
          <w:rFonts w:ascii="Arial" w:hAnsi="Arial" w:cs="Arial"/>
        </w:rPr>
        <w:t>con cargo al Presupuesto</w:t>
      </w:r>
      <w:r w:rsidR="00344B03" w:rsidRPr="001526B1">
        <w:rPr>
          <w:rFonts w:ascii="Arial" w:hAnsi="Arial" w:cs="Arial"/>
        </w:rPr>
        <w:t xml:space="preserve"> </w:t>
      </w:r>
      <w:r w:rsidR="00B55CAB" w:rsidRPr="001526B1">
        <w:rPr>
          <w:rFonts w:ascii="Arial" w:hAnsi="Arial" w:cs="Arial"/>
        </w:rPr>
        <w:t>del Centro</w:t>
      </w:r>
      <w:r w:rsidRPr="001526B1">
        <w:rPr>
          <w:rFonts w:ascii="Arial" w:hAnsi="Arial" w:cs="Arial"/>
        </w:rPr>
        <w:t xml:space="preserve">, imputándolos </w:t>
      </w:r>
      <w:r w:rsidR="00B55CAB" w:rsidRPr="001526B1">
        <w:rPr>
          <w:rFonts w:ascii="Arial" w:hAnsi="Arial" w:cs="Arial"/>
        </w:rPr>
        <w:t>a la Actividad 0</w:t>
      </w:r>
      <w:r w:rsidR="00235E70" w:rsidRPr="001526B1">
        <w:rPr>
          <w:rFonts w:ascii="Arial" w:hAnsi="Arial" w:cs="Arial"/>
        </w:rPr>
        <w:t>221</w:t>
      </w:r>
      <w:r w:rsidR="00B55CAB" w:rsidRPr="001526B1">
        <w:rPr>
          <w:rFonts w:ascii="Arial" w:hAnsi="Arial" w:cs="Arial"/>
        </w:rPr>
        <w:t>1 ”</w:t>
      </w:r>
      <w:r w:rsidR="001902C3" w:rsidRPr="001526B1">
        <w:rPr>
          <w:rFonts w:ascii="Arial" w:hAnsi="Arial" w:cs="Arial"/>
        </w:rPr>
        <w:t>Proceso de Afiliación a la ONCE</w:t>
      </w:r>
      <w:r w:rsidR="00B55CAB" w:rsidRPr="001526B1">
        <w:rPr>
          <w:rFonts w:ascii="Arial" w:hAnsi="Arial" w:cs="Arial"/>
        </w:rPr>
        <w:t>”</w:t>
      </w:r>
      <w:r w:rsidRPr="001526B1">
        <w:rPr>
          <w:rFonts w:ascii="Arial" w:hAnsi="Arial" w:cs="Arial"/>
        </w:rPr>
        <w:t>,</w:t>
      </w:r>
      <w:r w:rsidR="00344B03" w:rsidRPr="001526B1">
        <w:rPr>
          <w:rFonts w:ascii="Arial" w:hAnsi="Arial" w:cs="Arial"/>
        </w:rPr>
        <w:t xml:space="preserve"> </w:t>
      </w:r>
      <w:r w:rsidR="00CD2BD6" w:rsidRPr="001526B1">
        <w:rPr>
          <w:rFonts w:ascii="Arial" w:hAnsi="Arial" w:cs="Arial"/>
        </w:rPr>
        <w:t xml:space="preserve">en </w:t>
      </w:r>
      <w:r w:rsidR="00B55CAB" w:rsidRPr="001526B1">
        <w:rPr>
          <w:rFonts w:ascii="Arial" w:hAnsi="Arial" w:cs="Arial"/>
        </w:rPr>
        <w:t xml:space="preserve">la </w:t>
      </w:r>
      <w:r w:rsidR="00CD2BD6" w:rsidRPr="001526B1">
        <w:rPr>
          <w:rFonts w:ascii="Arial" w:hAnsi="Arial" w:cs="Arial"/>
        </w:rPr>
        <w:t xml:space="preserve">cuenta </w:t>
      </w:r>
      <w:r w:rsidR="00B55CAB" w:rsidRPr="001526B1">
        <w:rPr>
          <w:rFonts w:ascii="Arial" w:hAnsi="Arial" w:cs="Arial"/>
        </w:rPr>
        <w:t>623</w:t>
      </w:r>
      <w:r w:rsidR="00DD67CA">
        <w:rPr>
          <w:rFonts w:ascii="Arial" w:hAnsi="Arial" w:cs="Arial"/>
        </w:rPr>
        <w:t>0</w:t>
      </w:r>
      <w:r w:rsidR="00B55CAB" w:rsidRPr="001526B1">
        <w:rPr>
          <w:rFonts w:ascii="Arial" w:hAnsi="Arial" w:cs="Arial"/>
        </w:rPr>
        <w:t xml:space="preserve"> ”Servicios de profesionales</w:t>
      </w:r>
      <w:r w:rsidR="007E4EBF" w:rsidRPr="001526B1">
        <w:rPr>
          <w:rFonts w:ascii="Arial" w:hAnsi="Arial" w:cs="Arial"/>
        </w:rPr>
        <w:t xml:space="preserve"> </w:t>
      </w:r>
      <w:r w:rsidR="00CD2BD6" w:rsidRPr="001526B1">
        <w:rPr>
          <w:rFonts w:ascii="Arial" w:hAnsi="Arial" w:cs="Arial"/>
        </w:rPr>
        <w:t>independientes</w:t>
      </w:r>
      <w:r w:rsidR="00D7654E" w:rsidRPr="001526B1">
        <w:rPr>
          <w:rFonts w:ascii="Arial" w:hAnsi="Arial" w:cs="Arial"/>
        </w:rPr>
        <w:t>”</w:t>
      </w:r>
      <w:r w:rsidR="00CD2BD6" w:rsidRPr="001526B1">
        <w:rPr>
          <w:rFonts w:ascii="Arial" w:hAnsi="Arial" w:cs="Arial"/>
        </w:rPr>
        <w:t>.</w:t>
      </w:r>
    </w:p>
    <w:p w14:paraId="7F9E7222" w14:textId="77777777" w:rsidR="00B55CAB" w:rsidRPr="0062558D" w:rsidRDefault="00B55CAB" w:rsidP="004012F4">
      <w:pPr>
        <w:pStyle w:val="Estilo2"/>
        <w:outlineLvl w:val="1"/>
      </w:pPr>
      <w:r w:rsidRPr="001526B1">
        <w:t>2.</w:t>
      </w:r>
      <w:r w:rsidR="00CD2BD6" w:rsidRPr="001526B1">
        <w:t>4</w:t>
      </w:r>
      <w:r w:rsidR="00083B77" w:rsidRPr="001526B1">
        <w:t>.</w:t>
      </w:r>
      <w:r w:rsidRPr="001526B1">
        <w:t xml:space="preserve"> Contrato laboral</w:t>
      </w:r>
    </w:p>
    <w:p w14:paraId="5AB12086" w14:textId="3B010F34" w:rsidR="00B55CAB" w:rsidRPr="001526B1" w:rsidRDefault="00B55CAB" w:rsidP="00520E32">
      <w:pPr>
        <w:spacing w:before="120"/>
        <w:ind w:left="1066"/>
        <w:jc w:val="both"/>
        <w:rPr>
          <w:rFonts w:ascii="Arial" w:hAnsi="Arial" w:cs="Arial"/>
        </w:rPr>
      </w:pPr>
      <w:r w:rsidRPr="001526B1">
        <w:rPr>
          <w:rFonts w:ascii="Arial" w:hAnsi="Arial" w:cs="Arial"/>
        </w:rPr>
        <w:t xml:space="preserve">Los oftalmólogos que mantengan este tipo de relación llevarán a cabo los reconocimientos oftalmológicos indicados por su Centro de </w:t>
      </w:r>
      <w:r w:rsidR="000F5E0D" w:rsidRPr="001526B1">
        <w:rPr>
          <w:rFonts w:ascii="Arial" w:hAnsi="Arial" w:cs="Arial"/>
        </w:rPr>
        <w:t>a</w:t>
      </w:r>
      <w:r w:rsidRPr="001526B1">
        <w:rPr>
          <w:rFonts w:ascii="Arial" w:hAnsi="Arial" w:cs="Arial"/>
        </w:rPr>
        <w:t>dscripción</w:t>
      </w:r>
      <w:r w:rsidR="001C6982" w:rsidRPr="001526B1">
        <w:rPr>
          <w:rFonts w:ascii="Arial" w:hAnsi="Arial" w:cs="Arial"/>
        </w:rPr>
        <w:t>,</w:t>
      </w:r>
      <w:r w:rsidRPr="001526B1">
        <w:rPr>
          <w:rFonts w:ascii="Arial" w:hAnsi="Arial" w:cs="Arial"/>
        </w:rPr>
        <w:t xml:space="preserve"> dentro de</w:t>
      </w:r>
      <w:r w:rsidR="00344B03" w:rsidRPr="001526B1">
        <w:rPr>
          <w:rFonts w:ascii="Arial" w:hAnsi="Arial" w:cs="Arial"/>
        </w:rPr>
        <w:t xml:space="preserve"> </w:t>
      </w:r>
      <w:r w:rsidRPr="001526B1">
        <w:rPr>
          <w:rFonts w:ascii="Arial" w:hAnsi="Arial" w:cs="Arial"/>
        </w:rPr>
        <w:t>su jornada laboral y como una más de las funciones que tengan encomendadas.</w:t>
      </w:r>
      <w:r w:rsidR="00C02480" w:rsidRPr="001526B1">
        <w:rPr>
          <w:rFonts w:ascii="Arial" w:hAnsi="Arial" w:cs="Arial"/>
        </w:rPr>
        <w:t xml:space="preserve"> </w:t>
      </w:r>
    </w:p>
    <w:p w14:paraId="33DB0D74" w14:textId="77777777" w:rsidR="00B55CAB" w:rsidRPr="001526B1" w:rsidRDefault="00B55CAB" w:rsidP="00520E32">
      <w:pPr>
        <w:spacing w:before="120"/>
        <w:ind w:left="1066"/>
        <w:jc w:val="both"/>
        <w:rPr>
          <w:rFonts w:ascii="Arial" w:hAnsi="Arial" w:cs="Arial"/>
        </w:rPr>
      </w:pPr>
      <w:r w:rsidRPr="001526B1">
        <w:rPr>
          <w:rFonts w:ascii="Arial" w:hAnsi="Arial" w:cs="Arial"/>
        </w:rPr>
        <w:t>Estos trabajadores se regirán por el Convenio Colectivo de la ONCE y su personal</w:t>
      </w:r>
      <w:r w:rsidR="000F5E0D" w:rsidRPr="001526B1">
        <w:rPr>
          <w:rFonts w:ascii="Arial" w:hAnsi="Arial" w:cs="Arial"/>
        </w:rPr>
        <w:t xml:space="preserve">, </w:t>
      </w:r>
      <w:r w:rsidRPr="001526B1">
        <w:rPr>
          <w:rFonts w:ascii="Arial" w:hAnsi="Arial" w:cs="Arial"/>
        </w:rPr>
        <w:t>vigente en cada momento.</w:t>
      </w:r>
    </w:p>
    <w:p w14:paraId="13F09995" w14:textId="3ED82FDE" w:rsidR="00B55CAB" w:rsidRPr="001526B1" w:rsidRDefault="00B55CAB" w:rsidP="004012F4">
      <w:pPr>
        <w:pStyle w:val="Estilo1"/>
        <w:ind w:left="357" w:hanging="357"/>
        <w:outlineLvl w:val="0"/>
      </w:pPr>
      <w:r w:rsidRPr="001526B1">
        <w:t>CERTIFICADOS OFTALMOLÓGICOS</w:t>
      </w:r>
    </w:p>
    <w:p w14:paraId="1D1791B4" w14:textId="77777777" w:rsidR="00B55CAB" w:rsidRPr="001526B1" w:rsidRDefault="00B55CAB" w:rsidP="004012F4">
      <w:pPr>
        <w:pStyle w:val="Estilo2"/>
        <w:outlineLvl w:val="1"/>
      </w:pPr>
      <w:r w:rsidRPr="001526B1">
        <w:t>3.1. Modelo de certificado oftalmológico</w:t>
      </w:r>
    </w:p>
    <w:p w14:paraId="49C71EA5" w14:textId="77777777" w:rsidR="00B55CAB" w:rsidRPr="001526B1" w:rsidRDefault="00B55CAB" w:rsidP="00520E32">
      <w:pPr>
        <w:spacing w:before="120"/>
        <w:ind w:left="1066"/>
        <w:jc w:val="both"/>
        <w:rPr>
          <w:rFonts w:ascii="Arial" w:hAnsi="Arial" w:cs="Arial"/>
        </w:rPr>
      </w:pPr>
      <w:r w:rsidRPr="001526B1">
        <w:rPr>
          <w:rFonts w:ascii="Arial" w:hAnsi="Arial" w:cs="Arial"/>
        </w:rPr>
        <w:t>El modelo de impreso para certificar los reconocimientos oftalmológicos relacionados con la afiliación</w:t>
      </w:r>
      <w:r w:rsidR="001D1A7E" w:rsidRPr="001526B1">
        <w:rPr>
          <w:rFonts w:ascii="Arial" w:hAnsi="Arial" w:cs="Arial"/>
        </w:rPr>
        <w:t>,</w:t>
      </w:r>
      <w:r w:rsidRPr="001526B1">
        <w:rPr>
          <w:rFonts w:ascii="Arial" w:hAnsi="Arial" w:cs="Arial"/>
        </w:rPr>
        <w:t xml:space="preserve"> es el </w:t>
      </w:r>
      <w:r w:rsidR="001D1A7E" w:rsidRPr="001526B1">
        <w:rPr>
          <w:rFonts w:ascii="Arial" w:hAnsi="Arial" w:cs="Arial"/>
        </w:rPr>
        <w:t xml:space="preserve">incluido como </w:t>
      </w:r>
      <w:r w:rsidRPr="001526B1">
        <w:rPr>
          <w:rFonts w:ascii="Arial" w:hAnsi="Arial" w:cs="Arial"/>
        </w:rPr>
        <w:t xml:space="preserve">anexo I </w:t>
      </w:r>
      <w:r w:rsidR="001D1A7E" w:rsidRPr="001526B1">
        <w:rPr>
          <w:rFonts w:ascii="Arial" w:hAnsi="Arial" w:cs="Arial"/>
        </w:rPr>
        <w:t>en</w:t>
      </w:r>
      <w:r w:rsidRPr="001526B1">
        <w:rPr>
          <w:rFonts w:ascii="Arial" w:hAnsi="Arial" w:cs="Arial"/>
        </w:rPr>
        <w:t xml:space="preserve"> este Oficio-Circular,</w:t>
      </w:r>
      <w:r w:rsidR="00344B03" w:rsidRPr="001526B1">
        <w:rPr>
          <w:rFonts w:ascii="Arial" w:hAnsi="Arial" w:cs="Arial"/>
        </w:rPr>
        <w:t xml:space="preserve"> </w:t>
      </w:r>
      <w:r w:rsidRPr="001526B1">
        <w:rPr>
          <w:rFonts w:ascii="Arial" w:hAnsi="Arial" w:cs="Arial"/>
        </w:rPr>
        <w:t>no reconociéndose por la Dirección General a los efectos consiguientes ninguna certificación extendida en otro modelo.</w:t>
      </w:r>
    </w:p>
    <w:p w14:paraId="094E0A68" w14:textId="3DA8A7E3" w:rsidR="00BD0440" w:rsidRPr="001526B1" w:rsidRDefault="00B55CAB" w:rsidP="00520E32">
      <w:pPr>
        <w:spacing w:before="120"/>
        <w:ind w:left="1066"/>
        <w:jc w:val="both"/>
        <w:rPr>
          <w:rFonts w:ascii="Arial" w:hAnsi="Arial" w:cs="Arial"/>
        </w:rPr>
      </w:pPr>
      <w:r w:rsidRPr="001526B1">
        <w:rPr>
          <w:rFonts w:ascii="Arial" w:hAnsi="Arial" w:cs="Arial"/>
        </w:rPr>
        <w:t>Est</w:t>
      </w:r>
      <w:r w:rsidR="00321873" w:rsidRPr="001526B1">
        <w:rPr>
          <w:rFonts w:ascii="Arial" w:hAnsi="Arial" w:cs="Arial"/>
        </w:rPr>
        <w:t xml:space="preserve">e documento se facilitará por los medios telemáticos que la ONCE ponga a su disposición en esos momentos </w:t>
      </w:r>
      <w:r w:rsidRPr="001526B1">
        <w:rPr>
          <w:rFonts w:ascii="Arial" w:hAnsi="Arial" w:cs="Arial"/>
        </w:rPr>
        <w:t xml:space="preserve">a los oftalmólogos colaboradores por el </w:t>
      </w:r>
      <w:r w:rsidR="001D1A7E" w:rsidRPr="001526B1">
        <w:rPr>
          <w:rFonts w:ascii="Arial" w:hAnsi="Arial" w:cs="Arial"/>
        </w:rPr>
        <w:t>D</w:t>
      </w:r>
      <w:r w:rsidRPr="001526B1">
        <w:rPr>
          <w:rFonts w:ascii="Arial" w:hAnsi="Arial" w:cs="Arial"/>
        </w:rPr>
        <w:t xml:space="preserve">epartamento de Servicios Sociales para </w:t>
      </w:r>
      <w:r w:rsidR="001B15C6" w:rsidRPr="001526B1">
        <w:rPr>
          <w:rFonts w:ascii="Arial" w:hAnsi="Arial" w:cs="Arial"/>
        </w:rPr>
        <w:t xml:space="preserve">Personas Afiliadas </w:t>
      </w:r>
      <w:r w:rsidRPr="001526B1">
        <w:rPr>
          <w:rFonts w:ascii="Arial" w:hAnsi="Arial" w:cs="Arial"/>
        </w:rPr>
        <w:t>de las Delegaciones Territoriales</w:t>
      </w:r>
      <w:r w:rsidR="00344B03" w:rsidRPr="001526B1">
        <w:rPr>
          <w:rFonts w:ascii="Arial" w:hAnsi="Arial" w:cs="Arial"/>
        </w:rPr>
        <w:t xml:space="preserve"> </w:t>
      </w:r>
      <w:r w:rsidRPr="001526B1">
        <w:rPr>
          <w:rFonts w:ascii="Arial" w:hAnsi="Arial" w:cs="Arial"/>
        </w:rPr>
        <w:t xml:space="preserve">y Direcciones </w:t>
      </w:r>
      <w:r w:rsidR="00CD2BD6" w:rsidRPr="001526B1">
        <w:rPr>
          <w:rFonts w:ascii="Arial" w:hAnsi="Arial" w:cs="Arial"/>
        </w:rPr>
        <w:t xml:space="preserve">de </w:t>
      </w:r>
      <w:r w:rsidR="00344B03" w:rsidRPr="001526B1">
        <w:rPr>
          <w:rFonts w:ascii="Arial" w:hAnsi="Arial" w:cs="Arial"/>
        </w:rPr>
        <w:t>Z</w:t>
      </w:r>
      <w:r w:rsidR="00CD2BD6" w:rsidRPr="001526B1">
        <w:rPr>
          <w:rFonts w:ascii="Arial" w:hAnsi="Arial" w:cs="Arial"/>
        </w:rPr>
        <w:t>ona</w:t>
      </w:r>
      <w:r w:rsidR="001D1A7E" w:rsidRPr="001526B1">
        <w:rPr>
          <w:rFonts w:ascii="Arial" w:hAnsi="Arial" w:cs="Arial"/>
        </w:rPr>
        <w:t>,</w:t>
      </w:r>
      <w:r w:rsidR="00CD2BD6" w:rsidRPr="001526B1">
        <w:rPr>
          <w:rFonts w:ascii="Arial" w:hAnsi="Arial" w:cs="Arial"/>
        </w:rPr>
        <w:t xml:space="preserve"> </w:t>
      </w:r>
      <w:r w:rsidRPr="001526B1">
        <w:rPr>
          <w:rFonts w:ascii="Arial" w:hAnsi="Arial" w:cs="Arial"/>
        </w:rPr>
        <w:t>para atender la demanda de reconocimientos oftalmológicos relacionados con la afiliación.</w:t>
      </w:r>
    </w:p>
    <w:p w14:paraId="71E57140" w14:textId="0BA73BBD" w:rsidR="00B55CAB" w:rsidRPr="001526B1" w:rsidRDefault="00B55CAB" w:rsidP="004012F4">
      <w:pPr>
        <w:pStyle w:val="Estilo2"/>
        <w:outlineLvl w:val="1"/>
      </w:pPr>
      <w:r w:rsidRPr="001526B1">
        <w:t>3.2. Indicaciones para su cumplimentación</w:t>
      </w:r>
    </w:p>
    <w:p w14:paraId="69A991FE" w14:textId="77777777" w:rsidR="00B55CAB" w:rsidRPr="001526B1" w:rsidRDefault="00B55CAB" w:rsidP="00520E32">
      <w:pPr>
        <w:spacing w:before="120"/>
        <w:ind w:left="1066"/>
        <w:jc w:val="both"/>
        <w:rPr>
          <w:rFonts w:ascii="Arial" w:hAnsi="Arial" w:cs="Arial"/>
        </w:rPr>
      </w:pPr>
      <w:r w:rsidRPr="001526B1">
        <w:rPr>
          <w:rFonts w:ascii="Arial" w:hAnsi="Arial" w:cs="Arial"/>
        </w:rPr>
        <w:t>El certificado oftalmológico está orientado fundamentalmente a valora</w:t>
      </w:r>
      <w:r w:rsidR="001D1A7E" w:rsidRPr="001526B1">
        <w:rPr>
          <w:rFonts w:ascii="Arial" w:hAnsi="Arial" w:cs="Arial"/>
        </w:rPr>
        <w:t>r</w:t>
      </w:r>
      <w:r w:rsidRPr="001526B1">
        <w:rPr>
          <w:rFonts w:ascii="Arial" w:hAnsi="Arial" w:cs="Arial"/>
        </w:rPr>
        <w:t xml:space="preserve"> los dos parámetros fijados en los Estatutos de la ONCE, por los que una</w:t>
      </w:r>
      <w:r w:rsidR="00344B03" w:rsidRPr="001526B1">
        <w:rPr>
          <w:rFonts w:ascii="Arial" w:hAnsi="Arial" w:cs="Arial"/>
        </w:rPr>
        <w:t xml:space="preserve"> </w:t>
      </w:r>
      <w:r w:rsidRPr="001526B1">
        <w:rPr>
          <w:rFonts w:ascii="Arial" w:hAnsi="Arial" w:cs="Arial"/>
        </w:rPr>
        <w:t>persona puede ser afiliada: agudeza visual y campo visual.</w:t>
      </w:r>
    </w:p>
    <w:p w14:paraId="620013BF" w14:textId="44041A6E" w:rsidR="00B55CAB" w:rsidRPr="001526B1" w:rsidRDefault="00B55CAB" w:rsidP="00520E32">
      <w:pPr>
        <w:spacing w:before="120"/>
        <w:ind w:left="1066"/>
        <w:jc w:val="both"/>
        <w:rPr>
          <w:rFonts w:ascii="Arial" w:hAnsi="Arial" w:cs="Arial"/>
        </w:rPr>
      </w:pPr>
      <w:r w:rsidRPr="001526B1">
        <w:rPr>
          <w:rFonts w:ascii="Arial" w:hAnsi="Arial" w:cs="Arial"/>
        </w:rPr>
        <w:t>El impreso de certificado debe ser cumplimentado por el oftalmólogo autorizado que lo expida a través de medios electrónicos</w:t>
      </w:r>
      <w:r w:rsidR="001D1A7E" w:rsidRPr="001526B1">
        <w:rPr>
          <w:rFonts w:ascii="Arial" w:hAnsi="Arial" w:cs="Arial"/>
        </w:rPr>
        <w:t>. Si excepcionalmente esto no fuera posible, dicho profesional lo cumplimentará</w:t>
      </w:r>
      <w:r w:rsidR="00830ECA" w:rsidRPr="001526B1">
        <w:rPr>
          <w:rFonts w:ascii="Arial" w:hAnsi="Arial" w:cs="Arial"/>
        </w:rPr>
        <w:t xml:space="preserve"> </w:t>
      </w:r>
      <w:r w:rsidRPr="001526B1">
        <w:rPr>
          <w:rFonts w:ascii="Arial" w:hAnsi="Arial" w:cs="Arial"/>
        </w:rPr>
        <w:t>a mano en letra</w:t>
      </w:r>
      <w:r w:rsidR="001D1A7E" w:rsidRPr="001526B1">
        <w:rPr>
          <w:rFonts w:ascii="Arial" w:hAnsi="Arial" w:cs="Arial"/>
        </w:rPr>
        <w:t>s</w:t>
      </w:r>
      <w:r w:rsidR="00344B03" w:rsidRPr="001526B1">
        <w:rPr>
          <w:rFonts w:ascii="Arial" w:hAnsi="Arial" w:cs="Arial"/>
        </w:rPr>
        <w:t xml:space="preserve"> </w:t>
      </w:r>
      <w:r w:rsidRPr="001526B1">
        <w:rPr>
          <w:rFonts w:ascii="Arial" w:hAnsi="Arial" w:cs="Arial"/>
        </w:rPr>
        <w:t>mayúscula</w:t>
      </w:r>
      <w:r w:rsidR="001D1A7E" w:rsidRPr="001526B1">
        <w:rPr>
          <w:rFonts w:ascii="Arial" w:hAnsi="Arial" w:cs="Arial"/>
        </w:rPr>
        <w:t>s</w:t>
      </w:r>
      <w:r w:rsidRPr="001526B1">
        <w:rPr>
          <w:rFonts w:ascii="Arial" w:hAnsi="Arial" w:cs="Arial"/>
        </w:rPr>
        <w:t>, haciendo uso de la terminología científica adecuada según las siguientes indicaciones:</w:t>
      </w:r>
    </w:p>
    <w:p w14:paraId="50FE228A"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Identificación de la persona examinada</w:t>
      </w:r>
    </w:p>
    <w:p w14:paraId="407FEB30"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El oftalmólogo debe solicitar la presentación del DNI de la persona examinada</w:t>
      </w:r>
      <w:r w:rsidR="001D1A7E" w:rsidRPr="001526B1">
        <w:rPr>
          <w:rFonts w:ascii="Arial" w:hAnsi="Arial" w:cs="Arial"/>
        </w:rPr>
        <w:t>,</w:t>
      </w:r>
      <w:r w:rsidRPr="001526B1">
        <w:rPr>
          <w:rFonts w:ascii="Arial" w:hAnsi="Arial" w:cs="Arial"/>
        </w:rPr>
        <w:t xml:space="preserve"> para comprobar </w:t>
      </w:r>
      <w:r w:rsidR="001D1A7E" w:rsidRPr="001526B1">
        <w:rPr>
          <w:rFonts w:ascii="Arial" w:hAnsi="Arial" w:cs="Arial"/>
        </w:rPr>
        <w:t xml:space="preserve">su identidad </w:t>
      </w:r>
      <w:r w:rsidRPr="001526B1">
        <w:rPr>
          <w:rFonts w:ascii="Arial" w:hAnsi="Arial" w:cs="Arial"/>
        </w:rPr>
        <w:t xml:space="preserve">y cumplimentar los datos de </w:t>
      </w:r>
      <w:r w:rsidRPr="001526B1">
        <w:rPr>
          <w:rFonts w:ascii="Arial" w:hAnsi="Arial" w:cs="Arial"/>
        </w:rPr>
        <w:lastRenderedPageBreak/>
        <w:t>identificación</w:t>
      </w:r>
      <w:r w:rsidR="00B42597" w:rsidRPr="001526B1">
        <w:rPr>
          <w:rFonts w:ascii="Arial" w:hAnsi="Arial" w:cs="Arial"/>
        </w:rPr>
        <w:t>. De forma excepcional, podrá aportar el pasaport</w:t>
      </w:r>
      <w:r w:rsidR="00DC3ABA" w:rsidRPr="001526B1">
        <w:rPr>
          <w:rFonts w:ascii="Arial" w:hAnsi="Arial" w:cs="Arial"/>
        </w:rPr>
        <w:t>e</w:t>
      </w:r>
      <w:r w:rsidR="00B42597" w:rsidRPr="001526B1">
        <w:rPr>
          <w:rFonts w:ascii="Arial" w:hAnsi="Arial" w:cs="Arial"/>
        </w:rPr>
        <w:t>.</w:t>
      </w:r>
      <w:r w:rsidR="007E4EBF" w:rsidRPr="001526B1">
        <w:rPr>
          <w:rFonts w:ascii="Arial" w:hAnsi="Arial" w:cs="Arial"/>
        </w:rPr>
        <w:t xml:space="preserve"> </w:t>
      </w:r>
      <w:r w:rsidR="00B42597" w:rsidRPr="001526B1">
        <w:rPr>
          <w:rFonts w:ascii="Arial" w:hAnsi="Arial" w:cs="Arial"/>
        </w:rPr>
        <w:t>E</w:t>
      </w:r>
      <w:r w:rsidRPr="001526B1">
        <w:rPr>
          <w:rFonts w:ascii="Arial" w:hAnsi="Arial" w:cs="Arial"/>
        </w:rPr>
        <w:t>n</w:t>
      </w:r>
      <w:r w:rsidR="00DC3ABA" w:rsidRPr="001526B1">
        <w:rPr>
          <w:rFonts w:ascii="Arial" w:hAnsi="Arial" w:cs="Arial"/>
        </w:rPr>
        <w:t xml:space="preserve"> el</w:t>
      </w:r>
      <w:r w:rsidRPr="001526B1">
        <w:rPr>
          <w:rFonts w:ascii="Arial" w:hAnsi="Arial" w:cs="Arial"/>
        </w:rPr>
        <w:t xml:space="preserve"> caso de menores</w:t>
      </w:r>
      <w:r w:rsidR="00671714" w:rsidRPr="001526B1">
        <w:rPr>
          <w:rFonts w:ascii="Arial" w:hAnsi="Arial" w:cs="Arial"/>
        </w:rPr>
        <w:t xml:space="preserve"> </w:t>
      </w:r>
      <w:r w:rsidRPr="001526B1">
        <w:rPr>
          <w:rFonts w:ascii="Arial" w:hAnsi="Arial" w:cs="Arial"/>
        </w:rPr>
        <w:t xml:space="preserve">de 14 años que carezcan del citado documento, </w:t>
      </w:r>
      <w:r w:rsidR="001D1A7E" w:rsidRPr="001526B1">
        <w:rPr>
          <w:rFonts w:ascii="Arial" w:hAnsi="Arial" w:cs="Arial"/>
        </w:rPr>
        <w:t xml:space="preserve">sus tutores o representantes legales </w:t>
      </w:r>
      <w:r w:rsidR="00B42597" w:rsidRPr="001526B1">
        <w:rPr>
          <w:rFonts w:ascii="Arial" w:hAnsi="Arial" w:cs="Arial"/>
        </w:rPr>
        <w:t>debe</w:t>
      </w:r>
      <w:r w:rsidR="001D1A7E" w:rsidRPr="001526B1">
        <w:rPr>
          <w:rFonts w:ascii="Arial" w:hAnsi="Arial" w:cs="Arial"/>
        </w:rPr>
        <w:t>n</w:t>
      </w:r>
      <w:r w:rsidR="00B42597" w:rsidRPr="001526B1">
        <w:rPr>
          <w:rFonts w:ascii="Arial" w:hAnsi="Arial" w:cs="Arial"/>
        </w:rPr>
        <w:t xml:space="preserve"> presentar una partida literal de nacimiento cuya fecha de expedición no exced</w:t>
      </w:r>
      <w:r w:rsidR="001D1A7E" w:rsidRPr="001526B1">
        <w:rPr>
          <w:rFonts w:ascii="Arial" w:hAnsi="Arial" w:cs="Arial"/>
        </w:rPr>
        <w:t>a</w:t>
      </w:r>
      <w:r w:rsidR="00B42597" w:rsidRPr="001526B1">
        <w:rPr>
          <w:rFonts w:ascii="Arial" w:hAnsi="Arial" w:cs="Arial"/>
        </w:rPr>
        <w:t xml:space="preserve"> </w:t>
      </w:r>
      <w:r w:rsidR="001D1A7E" w:rsidRPr="001526B1">
        <w:rPr>
          <w:rFonts w:ascii="Arial" w:hAnsi="Arial" w:cs="Arial"/>
        </w:rPr>
        <w:t>los</w:t>
      </w:r>
      <w:r w:rsidR="00B42597" w:rsidRPr="001526B1">
        <w:rPr>
          <w:rFonts w:ascii="Arial" w:hAnsi="Arial" w:cs="Arial"/>
        </w:rPr>
        <w:t xml:space="preserve"> 3 meses</w:t>
      </w:r>
      <w:r w:rsidR="001D1A7E" w:rsidRPr="001526B1">
        <w:rPr>
          <w:rFonts w:ascii="Arial" w:hAnsi="Arial" w:cs="Arial"/>
        </w:rPr>
        <w:t xml:space="preserve"> desde su emisión</w:t>
      </w:r>
      <w:r w:rsidR="002A6A44" w:rsidRPr="001526B1">
        <w:rPr>
          <w:rFonts w:ascii="Arial" w:hAnsi="Arial" w:cs="Arial"/>
        </w:rPr>
        <w:t>.</w:t>
      </w:r>
      <w:r w:rsidR="00B42597" w:rsidRPr="001526B1">
        <w:rPr>
          <w:rFonts w:ascii="Arial" w:hAnsi="Arial" w:cs="Arial"/>
        </w:rPr>
        <w:t xml:space="preserve"> </w:t>
      </w:r>
    </w:p>
    <w:p w14:paraId="55ADAEEE"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Documentación</w:t>
      </w:r>
      <w:r w:rsidR="00ED349B" w:rsidRPr="001526B1">
        <w:rPr>
          <w:rFonts w:ascii="Arial" w:hAnsi="Arial" w:cs="Arial"/>
          <w:u w:val="single"/>
        </w:rPr>
        <w:t xml:space="preserve"> relativa a la situación visual</w:t>
      </w:r>
      <w:r w:rsidR="004A74AC" w:rsidRPr="001526B1">
        <w:rPr>
          <w:rFonts w:ascii="Arial" w:hAnsi="Arial" w:cs="Arial"/>
          <w:u w:val="single"/>
        </w:rPr>
        <w:t>.</w:t>
      </w:r>
    </w:p>
    <w:p w14:paraId="031CB668" w14:textId="77777777" w:rsidR="00B55CAB" w:rsidRPr="001526B1" w:rsidRDefault="00B11228" w:rsidP="00072C78">
      <w:pPr>
        <w:spacing w:before="120"/>
        <w:ind w:left="1072" w:hanging="6"/>
        <w:jc w:val="both"/>
        <w:rPr>
          <w:rFonts w:ascii="Arial" w:hAnsi="Arial" w:cs="Arial"/>
        </w:rPr>
      </w:pPr>
      <w:r w:rsidRPr="001526B1">
        <w:rPr>
          <w:rFonts w:ascii="Arial" w:hAnsi="Arial" w:cs="Arial"/>
        </w:rPr>
        <w:t>La persona interesada</w:t>
      </w:r>
      <w:r w:rsidR="00B55CAB" w:rsidRPr="001526B1">
        <w:rPr>
          <w:rFonts w:ascii="Arial" w:hAnsi="Arial" w:cs="Arial"/>
        </w:rPr>
        <w:t xml:space="preserve"> debe mostrar al oftalmólogo</w:t>
      </w:r>
      <w:r w:rsidR="00ED349B" w:rsidRPr="001526B1">
        <w:rPr>
          <w:rFonts w:ascii="Arial" w:hAnsi="Arial" w:cs="Arial"/>
        </w:rPr>
        <w:t>,</w:t>
      </w:r>
      <w:r w:rsidR="00B55CAB" w:rsidRPr="001526B1">
        <w:rPr>
          <w:rFonts w:ascii="Arial" w:hAnsi="Arial" w:cs="Arial"/>
        </w:rPr>
        <w:t xml:space="preserve"> en la consulta</w:t>
      </w:r>
      <w:r w:rsidR="00ED349B" w:rsidRPr="001526B1">
        <w:rPr>
          <w:rFonts w:ascii="Arial" w:hAnsi="Arial" w:cs="Arial"/>
        </w:rPr>
        <w:t>,</w:t>
      </w:r>
      <w:r w:rsidR="00B55CAB" w:rsidRPr="001526B1">
        <w:rPr>
          <w:rFonts w:ascii="Arial" w:hAnsi="Arial" w:cs="Arial"/>
        </w:rPr>
        <w:t xml:space="preserve"> los informes que posea relacionados con su situación visual (diagnóstico, intervenciones quirúrgicas,</w:t>
      </w:r>
      <w:r w:rsidR="00671714" w:rsidRPr="001526B1">
        <w:rPr>
          <w:rFonts w:ascii="Arial" w:hAnsi="Arial" w:cs="Arial"/>
        </w:rPr>
        <w:t xml:space="preserve"> </w:t>
      </w:r>
      <w:r w:rsidR="00B55CAB" w:rsidRPr="001526B1">
        <w:rPr>
          <w:rFonts w:ascii="Arial" w:hAnsi="Arial" w:cs="Arial"/>
        </w:rPr>
        <w:t>etc.).</w:t>
      </w:r>
    </w:p>
    <w:p w14:paraId="17132A06"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Antecedentes personales generales</w:t>
      </w:r>
    </w:p>
    <w:p w14:paraId="553FD390"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 xml:space="preserve">Este apartado se cumplimentará en el espacio </w:t>
      </w:r>
      <w:r w:rsidR="00ED349B" w:rsidRPr="001526B1">
        <w:rPr>
          <w:rFonts w:ascii="Arial" w:hAnsi="Arial" w:cs="Arial"/>
        </w:rPr>
        <w:t xml:space="preserve">reservado </w:t>
      </w:r>
      <w:r w:rsidRPr="001526B1">
        <w:rPr>
          <w:rFonts w:ascii="Arial" w:hAnsi="Arial" w:cs="Arial"/>
        </w:rPr>
        <w:t xml:space="preserve">para ello, </w:t>
      </w:r>
      <w:r w:rsidR="006870F6" w:rsidRPr="001526B1">
        <w:rPr>
          <w:rFonts w:ascii="Arial" w:hAnsi="Arial" w:cs="Arial"/>
        </w:rPr>
        <w:t>consignando</w:t>
      </w:r>
      <w:r w:rsidRPr="001526B1">
        <w:rPr>
          <w:rFonts w:ascii="Arial" w:hAnsi="Arial" w:cs="Arial"/>
        </w:rPr>
        <w:t xml:space="preserve"> la descripción de la patología y el código que corresponda según la tabla</w:t>
      </w:r>
      <w:r w:rsidR="00671714" w:rsidRPr="001526B1">
        <w:rPr>
          <w:rFonts w:ascii="Arial" w:hAnsi="Arial" w:cs="Arial"/>
        </w:rPr>
        <w:t xml:space="preserve"> </w:t>
      </w:r>
      <w:r w:rsidRPr="001526B1">
        <w:rPr>
          <w:rFonts w:ascii="Arial" w:hAnsi="Arial" w:cs="Arial"/>
        </w:rPr>
        <w:t>que figura en el anexo II, en la casilla dispuesta a tal efecto.</w:t>
      </w:r>
    </w:p>
    <w:p w14:paraId="0EC65F97"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Antecedentes personales oftalmológicos</w:t>
      </w:r>
    </w:p>
    <w:p w14:paraId="6B4DEFFB" w14:textId="77777777" w:rsidR="00B55CAB" w:rsidRPr="001526B1" w:rsidRDefault="00B55CAB" w:rsidP="00072C78">
      <w:pPr>
        <w:spacing w:before="120"/>
        <w:ind w:left="1072" w:hanging="6"/>
        <w:jc w:val="both"/>
        <w:rPr>
          <w:rFonts w:ascii="Arial" w:hAnsi="Arial" w:cs="Arial"/>
        </w:rPr>
      </w:pPr>
      <w:r w:rsidRPr="001526B1">
        <w:rPr>
          <w:rFonts w:ascii="Arial" w:hAnsi="Arial" w:cs="Arial"/>
        </w:rPr>
        <w:t xml:space="preserve">Este apartado se cumplimentará en el espacio </w:t>
      </w:r>
      <w:r w:rsidR="00ED349B" w:rsidRPr="001526B1">
        <w:rPr>
          <w:rFonts w:ascii="Arial" w:hAnsi="Arial" w:cs="Arial"/>
        </w:rPr>
        <w:t xml:space="preserve">reservado </w:t>
      </w:r>
      <w:r w:rsidRPr="001526B1">
        <w:rPr>
          <w:rFonts w:ascii="Arial" w:hAnsi="Arial" w:cs="Arial"/>
        </w:rPr>
        <w:t>para ello, consignando la descripción de la patología y el código que corresponda según la clasificación</w:t>
      </w:r>
      <w:r w:rsidR="00671714" w:rsidRPr="001526B1">
        <w:rPr>
          <w:rFonts w:ascii="Arial" w:hAnsi="Arial" w:cs="Arial"/>
        </w:rPr>
        <w:t xml:space="preserve"> </w:t>
      </w:r>
      <w:r w:rsidRPr="001526B1">
        <w:rPr>
          <w:rFonts w:ascii="Arial" w:hAnsi="Arial" w:cs="Arial"/>
        </w:rPr>
        <w:t>internacional de enfermedades de la Organización Mundial de la Salud, en las casillas dispuestas a tal efecto.</w:t>
      </w:r>
    </w:p>
    <w:p w14:paraId="17D575B8"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Antecedentes familiares generales y oftalmológicos</w:t>
      </w:r>
    </w:p>
    <w:p w14:paraId="7311CAD7" w14:textId="77777777" w:rsidR="00B55CAB" w:rsidRPr="001526B1" w:rsidRDefault="00B55CAB" w:rsidP="00072C78">
      <w:pPr>
        <w:spacing w:before="120"/>
        <w:ind w:left="1072" w:hanging="6"/>
        <w:jc w:val="both"/>
        <w:rPr>
          <w:rFonts w:ascii="Arial" w:hAnsi="Arial" w:cs="Arial"/>
        </w:rPr>
      </w:pPr>
      <w:r w:rsidRPr="001526B1">
        <w:rPr>
          <w:rFonts w:ascii="Arial" w:hAnsi="Arial" w:cs="Arial"/>
        </w:rPr>
        <w:t>Estos apartados se cumplimentarán, respectivamente, según se indica en los dos puntos anteriores.</w:t>
      </w:r>
    </w:p>
    <w:p w14:paraId="5E0D0731"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Agudeza visual</w:t>
      </w:r>
    </w:p>
    <w:p w14:paraId="34D9C99A"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Debe medirse con la mejor corrección óptica posible</w:t>
      </w:r>
      <w:r w:rsidR="00ED349B" w:rsidRPr="001526B1">
        <w:rPr>
          <w:rFonts w:ascii="Arial" w:hAnsi="Arial" w:cs="Arial"/>
        </w:rPr>
        <w:t>,</w:t>
      </w:r>
      <w:r w:rsidRPr="001526B1">
        <w:rPr>
          <w:rFonts w:ascii="Arial" w:hAnsi="Arial" w:cs="Arial"/>
        </w:rPr>
        <w:t xml:space="preserve"> y se</w:t>
      </w:r>
      <w:r w:rsidR="00ED349B" w:rsidRPr="001526B1">
        <w:rPr>
          <w:rFonts w:ascii="Arial" w:hAnsi="Arial" w:cs="Arial"/>
        </w:rPr>
        <w:t>rá</w:t>
      </w:r>
      <w:r w:rsidRPr="001526B1">
        <w:rPr>
          <w:rFonts w:ascii="Arial" w:hAnsi="Arial" w:cs="Arial"/>
        </w:rPr>
        <w:t xml:space="preserve"> expresa</w:t>
      </w:r>
      <w:r w:rsidR="00ED349B" w:rsidRPr="001526B1">
        <w:rPr>
          <w:rFonts w:ascii="Arial" w:hAnsi="Arial" w:cs="Arial"/>
        </w:rPr>
        <w:t>da</w:t>
      </w:r>
      <w:r w:rsidRPr="001526B1">
        <w:rPr>
          <w:rFonts w:ascii="Arial" w:hAnsi="Arial" w:cs="Arial"/>
        </w:rPr>
        <w:t xml:space="preserve"> </w:t>
      </w:r>
      <w:r w:rsidR="00ED349B" w:rsidRPr="001526B1">
        <w:rPr>
          <w:rFonts w:ascii="Arial" w:hAnsi="Arial" w:cs="Arial"/>
        </w:rPr>
        <w:t xml:space="preserve">con un dígito entero y tres </w:t>
      </w:r>
      <w:r w:rsidRPr="001526B1">
        <w:rPr>
          <w:rFonts w:ascii="Arial" w:hAnsi="Arial" w:cs="Arial"/>
        </w:rPr>
        <w:t xml:space="preserve">decimales, </w:t>
      </w:r>
      <w:r w:rsidR="00ED349B" w:rsidRPr="001526B1">
        <w:rPr>
          <w:rFonts w:ascii="Arial" w:hAnsi="Arial" w:cs="Arial"/>
        </w:rPr>
        <w:t xml:space="preserve">consignándola </w:t>
      </w:r>
      <w:r w:rsidRPr="001526B1">
        <w:rPr>
          <w:rFonts w:ascii="Arial" w:hAnsi="Arial" w:cs="Arial"/>
        </w:rPr>
        <w:t>en el espacio correspondiente.</w:t>
      </w:r>
    </w:p>
    <w:p w14:paraId="0D004CBA"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 xml:space="preserve">Si la medición no fuera posible, se deberá indicar en el apartado de observaciones la imposibilidad de ser tomada y la causa </w:t>
      </w:r>
      <w:r w:rsidR="00ED349B" w:rsidRPr="001526B1">
        <w:rPr>
          <w:rFonts w:ascii="Arial" w:hAnsi="Arial" w:cs="Arial"/>
        </w:rPr>
        <w:t>que lo motiva</w:t>
      </w:r>
      <w:r w:rsidRPr="001526B1">
        <w:rPr>
          <w:rFonts w:ascii="Arial" w:hAnsi="Arial" w:cs="Arial"/>
        </w:rPr>
        <w:t>.</w:t>
      </w:r>
    </w:p>
    <w:p w14:paraId="222ED76D"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Campo visual</w:t>
      </w:r>
    </w:p>
    <w:p w14:paraId="7A0B3FA5" w14:textId="77777777" w:rsidR="00B55CAB" w:rsidRPr="001526B1" w:rsidRDefault="00B55CAB" w:rsidP="00072C78">
      <w:pPr>
        <w:spacing w:before="120"/>
        <w:ind w:left="1072" w:hanging="6"/>
        <w:jc w:val="both"/>
        <w:rPr>
          <w:rFonts w:ascii="Arial" w:hAnsi="Arial" w:cs="Arial"/>
        </w:rPr>
      </w:pPr>
      <w:r w:rsidRPr="001526B1">
        <w:rPr>
          <w:rFonts w:ascii="Arial" w:hAnsi="Arial" w:cs="Arial"/>
        </w:rPr>
        <w:t xml:space="preserve">En este apartado existen </w:t>
      </w:r>
      <w:r w:rsidR="00606ABA" w:rsidRPr="001526B1">
        <w:rPr>
          <w:rFonts w:ascii="Arial" w:hAnsi="Arial" w:cs="Arial"/>
        </w:rPr>
        <w:t xml:space="preserve">cinco </w:t>
      </w:r>
      <w:r w:rsidRPr="001526B1">
        <w:rPr>
          <w:rFonts w:ascii="Arial" w:hAnsi="Arial" w:cs="Arial"/>
        </w:rPr>
        <w:t>opciones para cada ojo</w:t>
      </w:r>
      <w:r w:rsidR="00ED349B" w:rsidRPr="001526B1">
        <w:rPr>
          <w:rFonts w:ascii="Arial" w:hAnsi="Arial" w:cs="Arial"/>
        </w:rPr>
        <w:t xml:space="preserve">, debiendo elegir </w:t>
      </w:r>
      <w:r w:rsidRPr="001526B1">
        <w:rPr>
          <w:rFonts w:ascii="Arial" w:hAnsi="Arial" w:cs="Arial"/>
        </w:rPr>
        <w:t>una de las siguientes:</w:t>
      </w:r>
    </w:p>
    <w:p w14:paraId="1C958EFC" w14:textId="77777777" w:rsidR="00B55CAB" w:rsidRPr="001526B1" w:rsidRDefault="00B55CAB" w:rsidP="00072C78">
      <w:pPr>
        <w:numPr>
          <w:ilvl w:val="0"/>
          <w:numId w:val="9"/>
        </w:numPr>
        <w:spacing w:before="200"/>
        <w:ind w:left="1701" w:hanging="283"/>
        <w:jc w:val="both"/>
        <w:rPr>
          <w:rFonts w:ascii="Arial" w:hAnsi="Arial" w:cs="Arial"/>
        </w:rPr>
      </w:pPr>
      <w:r w:rsidRPr="001526B1">
        <w:rPr>
          <w:rFonts w:ascii="Arial" w:hAnsi="Arial" w:cs="Arial"/>
        </w:rPr>
        <w:t>&lt;10 grados</w:t>
      </w:r>
    </w:p>
    <w:p w14:paraId="309B1EB5" w14:textId="77777777" w:rsidR="00B55CAB" w:rsidRPr="001526B1" w:rsidRDefault="00B55CAB" w:rsidP="00072C78">
      <w:pPr>
        <w:numPr>
          <w:ilvl w:val="0"/>
          <w:numId w:val="9"/>
        </w:numPr>
        <w:ind w:left="1701" w:hanging="283"/>
        <w:jc w:val="both"/>
        <w:rPr>
          <w:rFonts w:ascii="Arial" w:hAnsi="Arial" w:cs="Arial"/>
        </w:rPr>
      </w:pPr>
      <w:r w:rsidRPr="001526B1">
        <w:rPr>
          <w:rFonts w:ascii="Arial" w:hAnsi="Arial" w:cs="Arial"/>
        </w:rPr>
        <w:t>&gt;10 grados</w:t>
      </w:r>
    </w:p>
    <w:p w14:paraId="49F5D255" w14:textId="77777777" w:rsidR="00104B1D" w:rsidRPr="001526B1" w:rsidRDefault="00B55CAB" w:rsidP="00072C78">
      <w:pPr>
        <w:numPr>
          <w:ilvl w:val="0"/>
          <w:numId w:val="9"/>
        </w:numPr>
        <w:ind w:left="1701" w:hanging="283"/>
        <w:jc w:val="both"/>
        <w:rPr>
          <w:rFonts w:ascii="Arial" w:hAnsi="Arial" w:cs="Arial"/>
        </w:rPr>
      </w:pPr>
      <w:r w:rsidRPr="001526B1">
        <w:rPr>
          <w:rFonts w:ascii="Arial" w:hAnsi="Arial" w:cs="Arial"/>
        </w:rPr>
        <w:t>=10 grados</w:t>
      </w:r>
    </w:p>
    <w:p w14:paraId="7692D2C7" w14:textId="77777777" w:rsidR="00104B1D" w:rsidRPr="001526B1" w:rsidRDefault="007B2A0D" w:rsidP="00072C78">
      <w:pPr>
        <w:numPr>
          <w:ilvl w:val="0"/>
          <w:numId w:val="9"/>
        </w:numPr>
        <w:ind w:left="1701" w:hanging="283"/>
        <w:jc w:val="both"/>
        <w:rPr>
          <w:rFonts w:ascii="Arial" w:hAnsi="Arial" w:cs="Arial"/>
        </w:rPr>
      </w:pPr>
      <w:r w:rsidRPr="001526B1">
        <w:rPr>
          <w:rFonts w:ascii="Arial" w:hAnsi="Arial" w:cs="Arial"/>
        </w:rPr>
        <w:t>Cero grados</w:t>
      </w:r>
    </w:p>
    <w:p w14:paraId="79AD1C91" w14:textId="77777777" w:rsidR="00B55CAB" w:rsidRPr="001526B1" w:rsidRDefault="00B55CAB" w:rsidP="00072C78">
      <w:pPr>
        <w:numPr>
          <w:ilvl w:val="0"/>
          <w:numId w:val="9"/>
        </w:numPr>
        <w:ind w:left="1701" w:hanging="283"/>
        <w:jc w:val="both"/>
        <w:rPr>
          <w:rFonts w:ascii="Arial" w:hAnsi="Arial" w:cs="Arial"/>
        </w:rPr>
      </w:pPr>
      <w:r w:rsidRPr="001526B1">
        <w:rPr>
          <w:rFonts w:ascii="Arial" w:hAnsi="Arial" w:cs="Arial"/>
        </w:rPr>
        <w:t>Irrealizable</w:t>
      </w:r>
    </w:p>
    <w:p w14:paraId="58D1198E" w14:textId="13B0C3B4" w:rsidR="00B55CAB" w:rsidRPr="001526B1" w:rsidRDefault="00B55CAB" w:rsidP="00520E32">
      <w:pPr>
        <w:spacing w:before="120"/>
        <w:ind w:left="1072" w:hanging="6"/>
        <w:jc w:val="both"/>
        <w:rPr>
          <w:rFonts w:ascii="Arial" w:hAnsi="Arial" w:cs="Arial"/>
        </w:rPr>
      </w:pPr>
      <w:r w:rsidRPr="001526B1">
        <w:rPr>
          <w:rFonts w:ascii="Arial" w:hAnsi="Arial" w:cs="Arial"/>
        </w:rPr>
        <w:t>Si la medición no fuera posible, se debe indicar en el apartado de</w:t>
      </w:r>
      <w:r w:rsidR="00104B1D" w:rsidRPr="001526B1">
        <w:rPr>
          <w:rFonts w:ascii="Arial" w:hAnsi="Arial" w:cs="Arial"/>
        </w:rPr>
        <w:t xml:space="preserve"> </w:t>
      </w:r>
      <w:r w:rsidRPr="001526B1">
        <w:rPr>
          <w:rFonts w:ascii="Arial" w:hAnsi="Arial" w:cs="Arial"/>
        </w:rPr>
        <w:t>observaciones la imposibilidad de ser tomada y la causa</w:t>
      </w:r>
      <w:r w:rsidR="00937A42" w:rsidRPr="001526B1">
        <w:rPr>
          <w:rFonts w:ascii="Arial" w:hAnsi="Arial" w:cs="Arial"/>
        </w:rPr>
        <w:t>.</w:t>
      </w:r>
    </w:p>
    <w:p w14:paraId="4966F81B" w14:textId="0BB08DD3" w:rsidR="00B55CAB" w:rsidRPr="001526B1" w:rsidRDefault="0065233E"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Biomicroscopia</w:t>
      </w:r>
      <w:r w:rsidR="00B55CAB" w:rsidRPr="001526B1">
        <w:rPr>
          <w:rFonts w:ascii="Arial" w:hAnsi="Arial" w:cs="Arial"/>
          <w:u w:val="single"/>
        </w:rPr>
        <w:t xml:space="preserve"> y fondo de ojo</w:t>
      </w:r>
    </w:p>
    <w:p w14:paraId="0E48F9E8" w14:textId="77777777" w:rsidR="00B55CAB" w:rsidRPr="001526B1" w:rsidRDefault="00B55CAB" w:rsidP="00072C78">
      <w:pPr>
        <w:spacing w:before="120"/>
        <w:ind w:left="1072" w:hanging="6"/>
        <w:jc w:val="both"/>
        <w:rPr>
          <w:rFonts w:ascii="Arial" w:hAnsi="Arial" w:cs="Arial"/>
        </w:rPr>
      </w:pPr>
      <w:r w:rsidRPr="001526B1">
        <w:rPr>
          <w:rFonts w:ascii="Arial" w:hAnsi="Arial" w:cs="Arial"/>
        </w:rPr>
        <w:lastRenderedPageBreak/>
        <w:t>En estos apartados se expresará el resultado de dichas pruebas</w:t>
      </w:r>
      <w:r w:rsidR="00ED349B" w:rsidRPr="001526B1">
        <w:rPr>
          <w:rFonts w:ascii="Arial" w:hAnsi="Arial" w:cs="Arial"/>
        </w:rPr>
        <w:t>,</w:t>
      </w:r>
      <w:r w:rsidRPr="001526B1">
        <w:rPr>
          <w:rFonts w:ascii="Arial" w:hAnsi="Arial" w:cs="Arial"/>
        </w:rPr>
        <w:t xml:space="preserve"> en el espacio reservado para ello.</w:t>
      </w:r>
    </w:p>
    <w:p w14:paraId="638093AD"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Posibilidad de mejoría de la visión</w:t>
      </w:r>
    </w:p>
    <w:p w14:paraId="56AE35B4" w14:textId="0F53F990" w:rsidR="00B55CAB" w:rsidRPr="001526B1" w:rsidRDefault="00B55CAB" w:rsidP="00520E32">
      <w:pPr>
        <w:spacing w:before="120"/>
        <w:ind w:left="1072" w:hanging="6"/>
        <w:jc w:val="both"/>
        <w:rPr>
          <w:rFonts w:ascii="Arial" w:hAnsi="Arial" w:cs="Arial"/>
        </w:rPr>
      </w:pPr>
      <w:r w:rsidRPr="001526B1">
        <w:rPr>
          <w:rFonts w:ascii="Arial" w:hAnsi="Arial" w:cs="Arial"/>
        </w:rPr>
        <w:t>Este apartado se cumplimentará haciendo referencia a la aplicación de un tratamiento médico y/o quirúrgico</w:t>
      </w:r>
      <w:r w:rsidR="00ED349B" w:rsidRPr="001526B1">
        <w:rPr>
          <w:rFonts w:ascii="Arial" w:hAnsi="Arial" w:cs="Arial"/>
        </w:rPr>
        <w:t>,</w:t>
      </w:r>
      <w:r w:rsidRPr="001526B1">
        <w:rPr>
          <w:rFonts w:ascii="Arial" w:hAnsi="Arial" w:cs="Arial"/>
        </w:rPr>
        <w:t xml:space="preserve"> y nunca a la posibilidad de cambiar la corrección</w:t>
      </w:r>
      <w:r w:rsidR="00671714" w:rsidRPr="001526B1">
        <w:rPr>
          <w:rFonts w:ascii="Arial" w:hAnsi="Arial" w:cs="Arial"/>
        </w:rPr>
        <w:t xml:space="preserve"> </w:t>
      </w:r>
      <w:r w:rsidRPr="001526B1">
        <w:rPr>
          <w:rFonts w:ascii="Arial" w:hAnsi="Arial" w:cs="Arial"/>
        </w:rPr>
        <w:t xml:space="preserve">óptica, ya que ésta deberá haberse tenido en cuenta </w:t>
      </w:r>
      <w:r w:rsidR="00BD0440" w:rsidRPr="001526B1">
        <w:rPr>
          <w:rFonts w:ascii="Arial" w:hAnsi="Arial" w:cs="Arial"/>
        </w:rPr>
        <w:t xml:space="preserve">en </w:t>
      </w:r>
      <w:r w:rsidR="00ED349B" w:rsidRPr="001526B1">
        <w:rPr>
          <w:rFonts w:ascii="Arial" w:hAnsi="Arial" w:cs="Arial"/>
        </w:rPr>
        <w:t xml:space="preserve">el momento en el que </w:t>
      </w:r>
      <w:r w:rsidRPr="001526B1">
        <w:rPr>
          <w:rFonts w:ascii="Arial" w:hAnsi="Arial" w:cs="Arial"/>
        </w:rPr>
        <w:t>se haya valorado la agudeza visual.</w:t>
      </w:r>
      <w:r w:rsidR="00D46B37" w:rsidRPr="001526B1">
        <w:rPr>
          <w:rFonts w:ascii="Arial" w:hAnsi="Arial" w:cs="Arial"/>
        </w:rPr>
        <w:t xml:space="preserve"> Se indicará una de las siguientes opciones:</w:t>
      </w:r>
    </w:p>
    <w:p w14:paraId="744F1CC5" w14:textId="34318D22" w:rsidR="00D46B37" w:rsidRPr="001526B1" w:rsidRDefault="00D46B37" w:rsidP="00072C78">
      <w:pPr>
        <w:numPr>
          <w:ilvl w:val="0"/>
          <w:numId w:val="10"/>
        </w:numPr>
        <w:spacing w:before="120"/>
        <w:ind w:left="1701" w:hanging="283"/>
        <w:jc w:val="both"/>
        <w:rPr>
          <w:rFonts w:ascii="Arial" w:hAnsi="Arial" w:cs="Arial"/>
        </w:rPr>
      </w:pPr>
      <w:r w:rsidRPr="001526B1">
        <w:rPr>
          <w:rFonts w:ascii="Arial" w:hAnsi="Arial" w:cs="Arial"/>
        </w:rPr>
        <w:t>S</w:t>
      </w:r>
      <w:r w:rsidR="00B72FC9">
        <w:rPr>
          <w:rFonts w:ascii="Arial" w:hAnsi="Arial" w:cs="Arial"/>
        </w:rPr>
        <w:t>í</w:t>
      </w:r>
    </w:p>
    <w:p w14:paraId="1A0F9E5D" w14:textId="77777777" w:rsidR="00D46B37" w:rsidRPr="001526B1" w:rsidRDefault="00D46B37" w:rsidP="00072C78">
      <w:pPr>
        <w:numPr>
          <w:ilvl w:val="0"/>
          <w:numId w:val="10"/>
        </w:numPr>
        <w:ind w:left="1701" w:hanging="283"/>
        <w:jc w:val="both"/>
        <w:rPr>
          <w:rFonts w:ascii="Arial" w:hAnsi="Arial" w:cs="Arial"/>
        </w:rPr>
      </w:pPr>
      <w:r w:rsidRPr="001526B1">
        <w:rPr>
          <w:rFonts w:ascii="Arial" w:hAnsi="Arial" w:cs="Arial"/>
        </w:rPr>
        <w:t>No</w:t>
      </w:r>
    </w:p>
    <w:p w14:paraId="643B25BB" w14:textId="77777777" w:rsidR="00D46B37" w:rsidRPr="001526B1" w:rsidRDefault="00D46B37" w:rsidP="00072C78">
      <w:pPr>
        <w:numPr>
          <w:ilvl w:val="0"/>
          <w:numId w:val="10"/>
        </w:numPr>
        <w:ind w:left="1701" w:hanging="283"/>
        <w:jc w:val="both"/>
        <w:rPr>
          <w:rFonts w:ascii="Arial" w:hAnsi="Arial" w:cs="Arial"/>
        </w:rPr>
      </w:pPr>
      <w:r w:rsidRPr="001526B1">
        <w:rPr>
          <w:rFonts w:ascii="Arial" w:hAnsi="Arial" w:cs="Arial"/>
        </w:rPr>
        <w:t>Dudosa</w:t>
      </w:r>
    </w:p>
    <w:p w14:paraId="068777EF" w14:textId="32E6DACB" w:rsidR="00B55CAB" w:rsidRPr="001526B1" w:rsidRDefault="00B55CAB" w:rsidP="004012F4">
      <w:pPr>
        <w:numPr>
          <w:ilvl w:val="0"/>
          <w:numId w:val="2"/>
        </w:numPr>
        <w:spacing w:before="120"/>
        <w:ind w:left="1418" w:hanging="352"/>
        <w:jc w:val="both"/>
        <w:outlineLvl w:val="2"/>
        <w:rPr>
          <w:rFonts w:ascii="Arial" w:hAnsi="Arial" w:cs="Arial"/>
          <w:u w:val="single"/>
        </w:rPr>
      </w:pPr>
      <w:r w:rsidRPr="001526B1">
        <w:rPr>
          <w:rFonts w:ascii="Arial" w:hAnsi="Arial" w:cs="Arial"/>
          <w:u w:val="single"/>
        </w:rPr>
        <w:t>Relación entre los datos obtenidos en la exploración oftalmológica y la patología objetivada en la misma</w:t>
      </w:r>
    </w:p>
    <w:p w14:paraId="1610CEF6"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Se debe indicar una de las siguientes opciones:</w:t>
      </w:r>
    </w:p>
    <w:p w14:paraId="1DE0839E" w14:textId="5A16300C" w:rsidR="00B55CAB" w:rsidRPr="001526B1" w:rsidRDefault="00B55CAB" w:rsidP="00520E32">
      <w:pPr>
        <w:numPr>
          <w:ilvl w:val="0"/>
          <w:numId w:val="10"/>
        </w:numPr>
        <w:spacing w:before="120"/>
        <w:ind w:left="1702" w:hanging="284"/>
        <w:jc w:val="both"/>
        <w:rPr>
          <w:rFonts w:ascii="Arial" w:hAnsi="Arial" w:cs="Arial"/>
        </w:rPr>
      </w:pPr>
      <w:r w:rsidRPr="001526B1">
        <w:rPr>
          <w:rFonts w:ascii="Arial" w:hAnsi="Arial" w:cs="Arial"/>
        </w:rPr>
        <w:t>S</w:t>
      </w:r>
      <w:r w:rsidR="00B72FC9">
        <w:rPr>
          <w:rFonts w:ascii="Arial" w:hAnsi="Arial" w:cs="Arial"/>
        </w:rPr>
        <w:t>í</w:t>
      </w:r>
    </w:p>
    <w:p w14:paraId="49260C7B" w14:textId="77777777" w:rsidR="00B55CAB" w:rsidRPr="001526B1" w:rsidRDefault="00B55CAB" w:rsidP="00072C78">
      <w:pPr>
        <w:numPr>
          <w:ilvl w:val="0"/>
          <w:numId w:val="10"/>
        </w:numPr>
        <w:ind w:left="1701" w:hanging="283"/>
        <w:jc w:val="both"/>
        <w:rPr>
          <w:rFonts w:ascii="Arial" w:hAnsi="Arial" w:cs="Arial"/>
        </w:rPr>
      </w:pPr>
      <w:r w:rsidRPr="001526B1">
        <w:rPr>
          <w:rFonts w:ascii="Arial" w:hAnsi="Arial" w:cs="Arial"/>
        </w:rPr>
        <w:t>No</w:t>
      </w:r>
    </w:p>
    <w:p w14:paraId="12684BAF" w14:textId="1EF0E68C" w:rsidR="00B55CAB" w:rsidRPr="001526B1" w:rsidRDefault="00B55CAB" w:rsidP="00072C78">
      <w:pPr>
        <w:pStyle w:val="Prrafodelista"/>
        <w:numPr>
          <w:ilvl w:val="0"/>
          <w:numId w:val="10"/>
        </w:numPr>
        <w:ind w:left="1701" w:hanging="283"/>
        <w:jc w:val="both"/>
        <w:rPr>
          <w:rFonts w:ascii="Arial" w:hAnsi="Arial" w:cs="Arial"/>
        </w:rPr>
      </w:pPr>
      <w:r w:rsidRPr="001526B1">
        <w:rPr>
          <w:rFonts w:ascii="Arial" w:hAnsi="Arial" w:cs="Arial"/>
        </w:rPr>
        <w:t>Dudosa</w:t>
      </w:r>
      <w:r w:rsidR="00BD0440" w:rsidRPr="001526B1">
        <w:rPr>
          <w:rFonts w:ascii="Arial" w:hAnsi="Arial" w:cs="Arial"/>
        </w:rPr>
        <w:t xml:space="preserve"> </w:t>
      </w:r>
    </w:p>
    <w:p w14:paraId="462C3ABC"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Diagnóstico oftalmológico</w:t>
      </w:r>
    </w:p>
    <w:p w14:paraId="29D6270C"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En este apartado se anotará la descripción y el código de la patología oftalmológica</w:t>
      </w:r>
      <w:r w:rsidR="00ED349B" w:rsidRPr="001526B1">
        <w:rPr>
          <w:rFonts w:ascii="Arial" w:hAnsi="Arial" w:cs="Arial"/>
        </w:rPr>
        <w:t>,</w:t>
      </w:r>
      <w:r w:rsidRPr="001526B1">
        <w:rPr>
          <w:rFonts w:ascii="Arial" w:hAnsi="Arial" w:cs="Arial"/>
        </w:rPr>
        <w:t xml:space="preserve"> y se codificará según la clasificación internacional de enfermedades</w:t>
      </w:r>
      <w:r w:rsidR="00671714" w:rsidRPr="001526B1">
        <w:rPr>
          <w:rFonts w:ascii="Arial" w:hAnsi="Arial" w:cs="Arial"/>
        </w:rPr>
        <w:t xml:space="preserve"> </w:t>
      </w:r>
      <w:r w:rsidRPr="001526B1">
        <w:rPr>
          <w:rFonts w:ascii="Arial" w:hAnsi="Arial" w:cs="Arial"/>
        </w:rPr>
        <w:t>de la Organización Mundial de la Salud.</w:t>
      </w:r>
    </w:p>
    <w:p w14:paraId="2898A799" w14:textId="77777777" w:rsidR="00B55CAB" w:rsidRPr="001526B1" w:rsidRDefault="00B55CAB" w:rsidP="00520E32">
      <w:pPr>
        <w:spacing w:before="120"/>
        <w:ind w:left="1072" w:hanging="6"/>
        <w:jc w:val="both"/>
        <w:rPr>
          <w:rFonts w:ascii="Arial" w:hAnsi="Arial" w:cs="Arial"/>
        </w:rPr>
      </w:pPr>
      <w:r w:rsidRPr="001526B1">
        <w:rPr>
          <w:rFonts w:ascii="Arial" w:hAnsi="Arial" w:cs="Arial"/>
        </w:rPr>
        <w:t>En el caso de que algún diagnóstico no figure en dicho listado, se anota</w:t>
      </w:r>
      <w:r w:rsidR="00ED349B" w:rsidRPr="001526B1">
        <w:rPr>
          <w:rFonts w:ascii="Arial" w:hAnsi="Arial" w:cs="Arial"/>
        </w:rPr>
        <w:t>rá</w:t>
      </w:r>
      <w:r w:rsidRPr="001526B1">
        <w:rPr>
          <w:rFonts w:ascii="Arial" w:hAnsi="Arial" w:cs="Arial"/>
        </w:rPr>
        <w:t xml:space="preserve"> de forma expresa, adjudicándosele en la Dirección General el código</w:t>
      </w:r>
      <w:r w:rsidR="00EC4867" w:rsidRPr="001526B1">
        <w:rPr>
          <w:rFonts w:ascii="Arial" w:hAnsi="Arial" w:cs="Arial"/>
        </w:rPr>
        <w:t xml:space="preserve"> </w:t>
      </w:r>
      <w:r w:rsidRPr="001526B1">
        <w:rPr>
          <w:rFonts w:ascii="Arial" w:hAnsi="Arial" w:cs="Arial"/>
        </w:rPr>
        <w:t>correspondiente.</w:t>
      </w:r>
    </w:p>
    <w:p w14:paraId="70BB82B3"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 xml:space="preserve">Causa de </w:t>
      </w:r>
      <w:r w:rsidR="00ED349B" w:rsidRPr="001526B1">
        <w:rPr>
          <w:rFonts w:ascii="Arial" w:hAnsi="Arial" w:cs="Arial"/>
          <w:u w:val="single"/>
        </w:rPr>
        <w:t xml:space="preserve">la </w:t>
      </w:r>
      <w:r w:rsidRPr="001526B1">
        <w:rPr>
          <w:rFonts w:ascii="Arial" w:hAnsi="Arial" w:cs="Arial"/>
          <w:u w:val="single"/>
        </w:rPr>
        <w:t>ceguera</w:t>
      </w:r>
    </w:p>
    <w:p w14:paraId="649203C9" w14:textId="77777777" w:rsidR="00B55CAB" w:rsidRPr="001526B1" w:rsidRDefault="00B55CAB" w:rsidP="00072C78">
      <w:pPr>
        <w:spacing w:before="120"/>
        <w:ind w:left="1072" w:hanging="6"/>
        <w:jc w:val="both"/>
        <w:rPr>
          <w:rFonts w:ascii="Arial" w:hAnsi="Arial" w:cs="Arial"/>
        </w:rPr>
      </w:pPr>
      <w:r w:rsidRPr="001526B1">
        <w:rPr>
          <w:rFonts w:ascii="Arial" w:hAnsi="Arial" w:cs="Arial"/>
        </w:rPr>
        <w:t>En este apartado se consignará la descripción y el código de una de las patologías oftalmológicas reflejadas en el apartado de diagnóstico oftalmológico</w:t>
      </w:r>
      <w:r w:rsidR="00671714" w:rsidRPr="001526B1">
        <w:rPr>
          <w:rFonts w:ascii="Arial" w:hAnsi="Arial" w:cs="Arial"/>
        </w:rPr>
        <w:t xml:space="preserve"> </w:t>
      </w:r>
      <w:r w:rsidRPr="001526B1">
        <w:rPr>
          <w:rFonts w:ascii="Arial" w:hAnsi="Arial" w:cs="Arial"/>
        </w:rPr>
        <w:t xml:space="preserve">que se considere </w:t>
      </w:r>
      <w:r w:rsidR="0080125F" w:rsidRPr="001526B1">
        <w:rPr>
          <w:rFonts w:ascii="Arial" w:hAnsi="Arial" w:cs="Arial"/>
        </w:rPr>
        <w:t xml:space="preserve">como </w:t>
      </w:r>
      <w:r w:rsidRPr="001526B1">
        <w:rPr>
          <w:rFonts w:ascii="Arial" w:hAnsi="Arial" w:cs="Arial"/>
        </w:rPr>
        <w:t>causa de la ceguera o deficiencia visual grave.</w:t>
      </w:r>
    </w:p>
    <w:p w14:paraId="5FA540D8"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Fecha y firma</w:t>
      </w:r>
    </w:p>
    <w:p w14:paraId="61B58618" w14:textId="77777777" w:rsidR="00B55CAB" w:rsidRPr="001526B1" w:rsidRDefault="00B55CAB" w:rsidP="00072C78">
      <w:pPr>
        <w:spacing w:before="120"/>
        <w:ind w:left="1072" w:hanging="6"/>
        <w:jc w:val="both"/>
        <w:rPr>
          <w:rFonts w:ascii="Arial" w:hAnsi="Arial" w:cs="Arial"/>
        </w:rPr>
      </w:pPr>
      <w:r w:rsidRPr="001526B1">
        <w:rPr>
          <w:rFonts w:ascii="Arial" w:hAnsi="Arial" w:cs="Arial"/>
        </w:rPr>
        <w:t xml:space="preserve">El certificado </w:t>
      </w:r>
      <w:r w:rsidR="00671714" w:rsidRPr="001526B1">
        <w:rPr>
          <w:rFonts w:ascii="Arial" w:hAnsi="Arial" w:cs="Arial"/>
        </w:rPr>
        <w:t>d</w:t>
      </w:r>
      <w:r w:rsidRPr="001526B1">
        <w:rPr>
          <w:rFonts w:ascii="Arial" w:hAnsi="Arial" w:cs="Arial"/>
        </w:rPr>
        <w:t>ebe ser fechado y firmado por el oftalmólogo colaborador que ha</w:t>
      </w:r>
      <w:r w:rsidR="0080125F" w:rsidRPr="001526B1">
        <w:rPr>
          <w:rFonts w:ascii="Arial" w:hAnsi="Arial" w:cs="Arial"/>
        </w:rPr>
        <w:t>ya</w:t>
      </w:r>
      <w:r w:rsidRPr="001526B1">
        <w:rPr>
          <w:rFonts w:ascii="Arial" w:hAnsi="Arial" w:cs="Arial"/>
        </w:rPr>
        <w:t xml:space="preserve"> realizado la exploración oftalmológica</w:t>
      </w:r>
      <w:r w:rsidR="006E328F" w:rsidRPr="001526B1">
        <w:rPr>
          <w:rFonts w:ascii="Arial" w:hAnsi="Arial" w:cs="Arial"/>
        </w:rPr>
        <w:t xml:space="preserve">, debiendo hacer constar su nombre completo y </w:t>
      </w:r>
      <w:r w:rsidRPr="001526B1">
        <w:rPr>
          <w:rFonts w:ascii="Arial" w:hAnsi="Arial" w:cs="Arial"/>
        </w:rPr>
        <w:t>número de</w:t>
      </w:r>
      <w:r w:rsidR="00671714" w:rsidRPr="001526B1">
        <w:rPr>
          <w:rFonts w:ascii="Arial" w:hAnsi="Arial" w:cs="Arial"/>
        </w:rPr>
        <w:t xml:space="preserve"> </w:t>
      </w:r>
      <w:r w:rsidRPr="001526B1">
        <w:rPr>
          <w:rFonts w:ascii="Arial" w:hAnsi="Arial" w:cs="Arial"/>
        </w:rPr>
        <w:t>colegiado.</w:t>
      </w:r>
    </w:p>
    <w:p w14:paraId="17AF71C9" w14:textId="77777777" w:rsidR="00B55CAB" w:rsidRPr="001526B1" w:rsidRDefault="00B55CAB" w:rsidP="004012F4">
      <w:pPr>
        <w:numPr>
          <w:ilvl w:val="0"/>
          <w:numId w:val="2"/>
        </w:numPr>
        <w:spacing w:before="120"/>
        <w:ind w:left="1072" w:hanging="6"/>
        <w:jc w:val="both"/>
        <w:outlineLvl w:val="2"/>
        <w:rPr>
          <w:rFonts w:ascii="Arial" w:hAnsi="Arial" w:cs="Arial"/>
          <w:u w:val="single"/>
        </w:rPr>
      </w:pPr>
      <w:r w:rsidRPr="001526B1">
        <w:rPr>
          <w:rFonts w:ascii="Arial" w:hAnsi="Arial" w:cs="Arial"/>
          <w:u w:val="single"/>
        </w:rPr>
        <w:t>Observaciones</w:t>
      </w:r>
    </w:p>
    <w:p w14:paraId="40ACF274" w14:textId="082891F3" w:rsidR="00B55CAB" w:rsidRPr="001526B1" w:rsidRDefault="00B55CAB" w:rsidP="00072C78">
      <w:pPr>
        <w:spacing w:before="120"/>
        <w:ind w:left="1072" w:hanging="6"/>
        <w:jc w:val="both"/>
        <w:rPr>
          <w:rFonts w:ascii="Arial" w:hAnsi="Arial" w:cs="Arial"/>
        </w:rPr>
      </w:pPr>
      <w:r w:rsidRPr="001526B1">
        <w:rPr>
          <w:rFonts w:ascii="Arial" w:hAnsi="Arial" w:cs="Arial"/>
        </w:rPr>
        <w:t>En este apartado se reflejarán todas aquellas observaciones que sea necesario realizar en relación a la exploración efectuada.</w:t>
      </w:r>
    </w:p>
    <w:p w14:paraId="74E870EC" w14:textId="77777777" w:rsidR="000F5E0D" w:rsidRPr="001526B1" w:rsidRDefault="000F5E0D" w:rsidP="004012F4">
      <w:pPr>
        <w:pStyle w:val="Estilo2"/>
        <w:outlineLvl w:val="1"/>
      </w:pPr>
      <w:r w:rsidRPr="001526B1">
        <w:t>3.3</w:t>
      </w:r>
      <w:r w:rsidRPr="001526B1">
        <w:tab/>
        <w:t xml:space="preserve">Protección de Datos Personales </w:t>
      </w:r>
    </w:p>
    <w:p w14:paraId="1FB7B6D1" w14:textId="2637CF9D" w:rsidR="000F5E0D" w:rsidRPr="001526B1" w:rsidRDefault="000F5E0D" w:rsidP="00520E32">
      <w:pPr>
        <w:suppressAutoHyphens/>
        <w:overflowPunct w:val="0"/>
        <w:autoSpaceDE w:val="0"/>
        <w:autoSpaceDN w:val="0"/>
        <w:adjustRightInd w:val="0"/>
        <w:spacing w:before="120"/>
        <w:ind w:left="1066"/>
        <w:jc w:val="both"/>
        <w:rPr>
          <w:rFonts w:ascii="Arial" w:hAnsi="Arial" w:cs="Arial"/>
          <w:bCs/>
        </w:rPr>
      </w:pPr>
      <w:r w:rsidRPr="001526B1">
        <w:rPr>
          <w:rFonts w:ascii="Arial" w:hAnsi="Arial" w:cs="Arial"/>
        </w:rPr>
        <w:t>La tramitación dentro de la ONCE de los certificados oftalmológicos</w:t>
      </w:r>
      <w:r w:rsidR="004850A1" w:rsidRPr="001526B1">
        <w:rPr>
          <w:rFonts w:ascii="Arial" w:hAnsi="Arial" w:cs="Arial"/>
        </w:rPr>
        <w:t xml:space="preserve"> relativos a los solicitantes de afiliación</w:t>
      </w:r>
      <w:r w:rsidRPr="001526B1">
        <w:rPr>
          <w:rFonts w:ascii="Arial" w:hAnsi="Arial" w:cs="Arial"/>
        </w:rPr>
        <w:t xml:space="preserve">, dado su carácter reservado, estarán sujetos a la </w:t>
      </w:r>
      <w:r w:rsidR="004850A1" w:rsidRPr="001526B1">
        <w:rPr>
          <w:rFonts w:ascii="Arial" w:hAnsi="Arial" w:cs="Arial"/>
        </w:rPr>
        <w:t>l</w:t>
      </w:r>
      <w:r w:rsidRPr="001526B1">
        <w:rPr>
          <w:rFonts w:ascii="Arial" w:hAnsi="Arial" w:cs="Arial"/>
        </w:rPr>
        <w:t xml:space="preserve">egislación vigente </w:t>
      </w:r>
      <w:r w:rsidR="004850A1" w:rsidRPr="001526B1">
        <w:rPr>
          <w:rFonts w:ascii="Arial" w:hAnsi="Arial" w:cs="Arial"/>
        </w:rPr>
        <w:t>en materia de p</w:t>
      </w:r>
      <w:r w:rsidRPr="001526B1">
        <w:rPr>
          <w:rFonts w:ascii="Arial" w:hAnsi="Arial" w:cs="Arial"/>
        </w:rPr>
        <w:t xml:space="preserve">rotección de </w:t>
      </w:r>
      <w:r w:rsidR="004850A1" w:rsidRPr="001526B1">
        <w:rPr>
          <w:rFonts w:ascii="Arial" w:hAnsi="Arial" w:cs="Arial"/>
        </w:rPr>
        <w:lastRenderedPageBreak/>
        <w:t>d</w:t>
      </w:r>
      <w:r w:rsidRPr="001526B1">
        <w:rPr>
          <w:rFonts w:ascii="Arial" w:hAnsi="Arial" w:cs="Arial"/>
        </w:rPr>
        <w:t xml:space="preserve">atos </w:t>
      </w:r>
      <w:r w:rsidR="004850A1" w:rsidRPr="001526B1">
        <w:rPr>
          <w:rFonts w:ascii="Arial" w:hAnsi="Arial" w:cs="Arial"/>
        </w:rPr>
        <w:t>de carácter p</w:t>
      </w:r>
      <w:r w:rsidRPr="001526B1">
        <w:rPr>
          <w:rFonts w:ascii="Arial" w:hAnsi="Arial" w:cs="Arial"/>
        </w:rPr>
        <w:t>ersonal y a las normas internas de la ONCE que re</w:t>
      </w:r>
      <w:r w:rsidR="004850A1" w:rsidRPr="001526B1">
        <w:rPr>
          <w:rFonts w:ascii="Arial" w:hAnsi="Arial" w:cs="Arial"/>
        </w:rPr>
        <w:t xml:space="preserve">sulten de </w:t>
      </w:r>
      <w:r w:rsidRPr="001526B1">
        <w:rPr>
          <w:rFonts w:ascii="Arial" w:hAnsi="Arial" w:cs="Arial"/>
        </w:rPr>
        <w:t>aplicación</w:t>
      </w:r>
      <w:r w:rsidR="0080125F" w:rsidRPr="001526B1">
        <w:rPr>
          <w:rFonts w:ascii="Arial" w:hAnsi="Arial" w:cs="Arial"/>
        </w:rPr>
        <w:t>,</w:t>
      </w:r>
      <w:r w:rsidRPr="001526B1">
        <w:rPr>
          <w:rFonts w:ascii="Arial" w:hAnsi="Arial" w:cs="Arial"/>
        </w:rPr>
        <w:t xml:space="preserve"> y específicamente a lo previsto en el “Documento de Seguridad” y en el “</w:t>
      </w:r>
      <w:r w:rsidRPr="001526B1">
        <w:rPr>
          <w:rFonts w:ascii="Arial" w:hAnsi="Arial" w:cs="Arial"/>
          <w:bCs/>
        </w:rPr>
        <w:t xml:space="preserve">Protocolo de </w:t>
      </w:r>
      <w:r w:rsidR="007633B4" w:rsidRPr="001526B1">
        <w:rPr>
          <w:rFonts w:ascii="Arial" w:hAnsi="Arial" w:cs="Arial"/>
          <w:bCs/>
        </w:rPr>
        <w:t xml:space="preserve">Clasificación de la Información </w:t>
      </w:r>
      <w:r w:rsidRPr="001526B1">
        <w:rPr>
          <w:rFonts w:ascii="Arial" w:hAnsi="Arial" w:cs="Arial"/>
          <w:bCs/>
        </w:rPr>
        <w:t>(P</w:t>
      </w:r>
      <w:r w:rsidR="007633B4" w:rsidRPr="001526B1">
        <w:rPr>
          <w:rFonts w:ascii="Arial" w:hAnsi="Arial" w:cs="Arial"/>
          <w:bCs/>
        </w:rPr>
        <w:t>CI</w:t>
      </w:r>
      <w:r w:rsidRPr="001526B1">
        <w:rPr>
          <w:rFonts w:ascii="Arial" w:hAnsi="Arial" w:cs="Arial"/>
          <w:bCs/>
        </w:rPr>
        <w:t>)” para la tramitación, protección y archiv</w:t>
      </w:r>
      <w:r w:rsidR="004850A1" w:rsidRPr="001526B1">
        <w:rPr>
          <w:rFonts w:ascii="Arial" w:hAnsi="Arial" w:cs="Arial"/>
          <w:bCs/>
        </w:rPr>
        <w:t>o</w:t>
      </w:r>
      <w:r w:rsidRPr="001526B1">
        <w:rPr>
          <w:rFonts w:ascii="Arial" w:hAnsi="Arial" w:cs="Arial"/>
          <w:bCs/>
        </w:rPr>
        <w:t xml:space="preserve"> de los datos personales de </w:t>
      </w:r>
      <w:r w:rsidR="0024579F" w:rsidRPr="001526B1">
        <w:rPr>
          <w:rFonts w:ascii="Arial" w:hAnsi="Arial" w:cs="Arial"/>
          <w:bCs/>
        </w:rPr>
        <w:t>categoría especial</w:t>
      </w:r>
      <w:r w:rsidRPr="001526B1">
        <w:rPr>
          <w:rFonts w:ascii="Arial" w:hAnsi="Arial" w:cs="Arial"/>
          <w:bCs/>
        </w:rPr>
        <w:t>.</w:t>
      </w:r>
      <w:r w:rsidR="00DC3ABA" w:rsidRPr="001526B1" w:rsidDel="00DC3ABA">
        <w:rPr>
          <w:rFonts w:ascii="Arial" w:hAnsi="Arial" w:cs="Arial"/>
          <w:bCs/>
        </w:rPr>
        <w:t xml:space="preserve"> </w:t>
      </w:r>
    </w:p>
    <w:p w14:paraId="550F5C9E" w14:textId="77777777" w:rsidR="0054084B" w:rsidRPr="001526B1" w:rsidRDefault="0054084B" w:rsidP="004012F4">
      <w:pPr>
        <w:widowControl w:val="0"/>
        <w:autoSpaceDE w:val="0"/>
        <w:autoSpaceDN w:val="0"/>
        <w:adjustRightInd w:val="0"/>
        <w:spacing w:before="360" w:after="240"/>
        <w:jc w:val="center"/>
        <w:outlineLvl w:val="0"/>
        <w:rPr>
          <w:rFonts w:ascii="Arial" w:hAnsi="Arial" w:cs="Arial"/>
          <w:b/>
        </w:rPr>
      </w:pPr>
      <w:r w:rsidRPr="001526B1">
        <w:rPr>
          <w:rFonts w:ascii="Arial" w:hAnsi="Arial" w:cs="Arial"/>
          <w:b/>
        </w:rPr>
        <w:t>DISPOSICIÓN ADICIONAL</w:t>
      </w:r>
    </w:p>
    <w:p w14:paraId="30EC39A3" w14:textId="14AC1F90" w:rsidR="0054084B" w:rsidRPr="001526B1" w:rsidRDefault="0054084B" w:rsidP="00830ECA">
      <w:pPr>
        <w:widowControl w:val="0"/>
        <w:autoSpaceDE w:val="0"/>
        <w:autoSpaceDN w:val="0"/>
        <w:adjustRightInd w:val="0"/>
        <w:spacing w:before="240"/>
        <w:ind w:firstLine="709"/>
        <w:jc w:val="both"/>
        <w:rPr>
          <w:rFonts w:ascii="Arial" w:hAnsi="Arial" w:cs="Arial"/>
        </w:rPr>
      </w:pPr>
      <w:r w:rsidRPr="001526B1">
        <w:rPr>
          <w:rFonts w:ascii="Arial" w:hAnsi="Arial" w:cs="Arial"/>
        </w:rPr>
        <w:t>La ONCE ha adquirido un compromiso firme en la defensa y la aplicación efectiva del principio de igualdad entre mujeres y homb</w:t>
      </w:r>
      <w:r w:rsidR="00432ABC" w:rsidRPr="001526B1">
        <w:rPr>
          <w:rFonts w:ascii="Arial" w:hAnsi="Arial" w:cs="Arial"/>
        </w:rPr>
        <w:t>res y entiende que debe velar para</w:t>
      </w:r>
      <w:r w:rsidRPr="001526B1">
        <w:rPr>
          <w:rFonts w:ascii="Arial" w:hAnsi="Arial" w:cs="Arial"/>
        </w:rPr>
        <w:t xml:space="preserve"> que en la comunicación interna y externa de la Organización se utilice un lenguaje no sexista. 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sidR="00636A6F">
        <w:rPr>
          <w:rFonts w:ascii="Arial" w:hAnsi="Arial" w:cs="Arial"/>
        </w:rPr>
        <w:t>Organización</w:t>
      </w:r>
      <w:r w:rsidRPr="001526B1">
        <w:rPr>
          <w:rFonts w:ascii="Arial" w:hAnsi="Arial" w:cs="Arial"/>
        </w:rPr>
        <w:t xml:space="preserve"> con las políticas de igualdad y contra la discriminación por razón de sexo.</w:t>
      </w:r>
    </w:p>
    <w:p w14:paraId="53AC398C" w14:textId="77777777" w:rsidR="00B55CAB" w:rsidRPr="001526B1" w:rsidRDefault="00B55CAB" w:rsidP="00C50F48">
      <w:pPr>
        <w:spacing w:before="360" w:after="240"/>
        <w:jc w:val="center"/>
        <w:rPr>
          <w:rFonts w:ascii="Arial" w:hAnsi="Arial" w:cs="Arial"/>
          <w:b/>
        </w:rPr>
      </w:pPr>
      <w:r w:rsidRPr="001526B1">
        <w:rPr>
          <w:rFonts w:ascii="Arial" w:hAnsi="Arial" w:cs="Arial"/>
          <w:b/>
        </w:rPr>
        <w:t>DISPOSICIÓN DEROGATORIA</w:t>
      </w:r>
    </w:p>
    <w:p w14:paraId="5A90B133" w14:textId="4CAED5F5" w:rsidR="00C96009" w:rsidRPr="001526B1" w:rsidRDefault="00671714" w:rsidP="00520E32">
      <w:pPr>
        <w:spacing w:before="120"/>
        <w:ind w:firstLine="709"/>
        <w:jc w:val="both"/>
        <w:rPr>
          <w:rFonts w:ascii="Arial" w:hAnsi="Arial" w:cs="Arial"/>
        </w:rPr>
      </w:pPr>
      <w:r w:rsidRPr="001526B1">
        <w:rPr>
          <w:rFonts w:ascii="Arial" w:hAnsi="Arial" w:cs="Arial"/>
        </w:rPr>
        <w:t xml:space="preserve">Queda derogado el </w:t>
      </w:r>
      <w:r w:rsidR="00D4349D" w:rsidRPr="001526B1">
        <w:rPr>
          <w:rFonts w:ascii="Arial" w:hAnsi="Arial" w:cs="Arial"/>
        </w:rPr>
        <w:t>O</w:t>
      </w:r>
      <w:r w:rsidRPr="001526B1">
        <w:rPr>
          <w:rFonts w:ascii="Arial" w:hAnsi="Arial" w:cs="Arial"/>
        </w:rPr>
        <w:t>ficio-</w:t>
      </w:r>
      <w:r w:rsidR="00D4349D" w:rsidRPr="001526B1">
        <w:rPr>
          <w:rFonts w:ascii="Arial" w:hAnsi="Arial" w:cs="Arial"/>
        </w:rPr>
        <w:t>C</w:t>
      </w:r>
      <w:r w:rsidRPr="001526B1">
        <w:rPr>
          <w:rFonts w:ascii="Arial" w:hAnsi="Arial" w:cs="Arial"/>
        </w:rPr>
        <w:t xml:space="preserve">ircular núm. </w:t>
      </w:r>
      <w:r w:rsidR="00BF1D19" w:rsidRPr="001526B1">
        <w:rPr>
          <w:rFonts w:ascii="Arial" w:hAnsi="Arial" w:cs="Arial"/>
        </w:rPr>
        <w:t>43</w:t>
      </w:r>
      <w:r w:rsidRPr="001526B1">
        <w:rPr>
          <w:rFonts w:ascii="Arial" w:hAnsi="Arial" w:cs="Arial"/>
        </w:rPr>
        <w:t>/20</w:t>
      </w:r>
      <w:r w:rsidR="00BF1D19" w:rsidRPr="001526B1">
        <w:rPr>
          <w:rFonts w:ascii="Arial" w:hAnsi="Arial" w:cs="Arial"/>
        </w:rPr>
        <w:t>1</w:t>
      </w:r>
      <w:r w:rsidRPr="001526B1">
        <w:rPr>
          <w:rFonts w:ascii="Arial" w:hAnsi="Arial" w:cs="Arial"/>
        </w:rPr>
        <w:t>7, de</w:t>
      </w:r>
      <w:r w:rsidR="00BF1D19" w:rsidRPr="001526B1">
        <w:rPr>
          <w:rFonts w:ascii="Arial" w:hAnsi="Arial" w:cs="Arial"/>
        </w:rPr>
        <w:t xml:space="preserve"> </w:t>
      </w:r>
      <w:r w:rsidR="00A662C4" w:rsidRPr="001526B1">
        <w:rPr>
          <w:rFonts w:ascii="Arial" w:hAnsi="Arial" w:cs="Arial"/>
        </w:rPr>
        <w:t>2</w:t>
      </w:r>
      <w:r w:rsidR="00BF1D19" w:rsidRPr="001526B1">
        <w:rPr>
          <w:rFonts w:ascii="Arial" w:hAnsi="Arial" w:cs="Arial"/>
        </w:rPr>
        <w:t xml:space="preserve"> de noviembre</w:t>
      </w:r>
      <w:r w:rsidR="00FC4626">
        <w:rPr>
          <w:rFonts w:ascii="Arial" w:hAnsi="Arial" w:cs="Arial"/>
        </w:rPr>
        <w:t>, de la entonces</w:t>
      </w:r>
      <w:r w:rsidR="00BF1D19" w:rsidRPr="001526B1">
        <w:rPr>
          <w:rFonts w:ascii="Arial" w:hAnsi="Arial" w:cs="Arial"/>
        </w:rPr>
        <w:t xml:space="preserve"> </w:t>
      </w:r>
      <w:r w:rsidR="00832B1D" w:rsidRPr="001526B1">
        <w:rPr>
          <w:rFonts w:ascii="Arial" w:hAnsi="Arial" w:cs="Arial"/>
        </w:rPr>
        <w:t>D</w:t>
      </w:r>
      <w:r w:rsidRPr="001526B1">
        <w:rPr>
          <w:rFonts w:ascii="Arial" w:hAnsi="Arial" w:cs="Arial"/>
        </w:rPr>
        <w:t xml:space="preserve">irección </w:t>
      </w:r>
      <w:r w:rsidR="00832B1D" w:rsidRPr="001526B1">
        <w:rPr>
          <w:rFonts w:ascii="Arial" w:hAnsi="Arial" w:cs="Arial"/>
        </w:rPr>
        <w:t>G</w:t>
      </w:r>
      <w:r w:rsidRPr="001526B1">
        <w:rPr>
          <w:rFonts w:ascii="Arial" w:hAnsi="Arial" w:cs="Arial"/>
        </w:rPr>
        <w:t xml:space="preserve">eneral </w:t>
      </w:r>
      <w:r w:rsidR="00832B1D" w:rsidRPr="001526B1">
        <w:rPr>
          <w:rFonts w:ascii="Arial" w:hAnsi="Arial" w:cs="Arial"/>
        </w:rPr>
        <w:t>A</w:t>
      </w:r>
      <w:r w:rsidRPr="001526B1">
        <w:rPr>
          <w:rFonts w:ascii="Arial" w:hAnsi="Arial" w:cs="Arial"/>
        </w:rPr>
        <w:t xml:space="preserve">djunta de </w:t>
      </w:r>
      <w:r w:rsidR="00832B1D" w:rsidRPr="001526B1">
        <w:rPr>
          <w:rFonts w:ascii="Arial" w:hAnsi="Arial" w:cs="Arial"/>
        </w:rPr>
        <w:t>S</w:t>
      </w:r>
      <w:r w:rsidRPr="001526B1">
        <w:rPr>
          <w:rFonts w:ascii="Arial" w:hAnsi="Arial" w:cs="Arial"/>
        </w:rPr>
        <w:t xml:space="preserve">ervicios </w:t>
      </w:r>
      <w:r w:rsidR="00832B1D" w:rsidRPr="001526B1">
        <w:rPr>
          <w:rFonts w:ascii="Arial" w:hAnsi="Arial" w:cs="Arial"/>
        </w:rPr>
        <w:t>S</w:t>
      </w:r>
      <w:r w:rsidRPr="001526B1">
        <w:rPr>
          <w:rFonts w:ascii="Arial" w:hAnsi="Arial" w:cs="Arial"/>
        </w:rPr>
        <w:t xml:space="preserve">ociales para </w:t>
      </w:r>
      <w:r w:rsidR="00832B1D" w:rsidRPr="001526B1">
        <w:rPr>
          <w:rFonts w:ascii="Arial" w:hAnsi="Arial" w:cs="Arial"/>
        </w:rPr>
        <w:t>A</w:t>
      </w:r>
      <w:r w:rsidRPr="001526B1">
        <w:rPr>
          <w:rFonts w:ascii="Arial" w:hAnsi="Arial" w:cs="Arial"/>
        </w:rPr>
        <w:t>filiados</w:t>
      </w:r>
      <w:r w:rsidR="00D4349D" w:rsidRPr="001526B1">
        <w:rPr>
          <w:rFonts w:ascii="Arial" w:hAnsi="Arial" w:cs="Arial"/>
        </w:rPr>
        <w:t>.</w:t>
      </w:r>
    </w:p>
    <w:p w14:paraId="7ACA9855" w14:textId="77777777" w:rsidR="00B55CAB" w:rsidRPr="001526B1" w:rsidRDefault="00B55CAB" w:rsidP="004012F4">
      <w:pPr>
        <w:widowControl w:val="0"/>
        <w:autoSpaceDE w:val="0"/>
        <w:autoSpaceDN w:val="0"/>
        <w:adjustRightInd w:val="0"/>
        <w:spacing w:before="360" w:after="240"/>
        <w:jc w:val="center"/>
        <w:outlineLvl w:val="0"/>
        <w:rPr>
          <w:rFonts w:ascii="Arial" w:hAnsi="Arial" w:cs="Arial"/>
          <w:b/>
        </w:rPr>
      </w:pPr>
      <w:r w:rsidRPr="001526B1">
        <w:rPr>
          <w:rFonts w:ascii="Arial" w:hAnsi="Arial" w:cs="Arial"/>
          <w:b/>
        </w:rPr>
        <w:t>DISPOSICIÓN FINAL</w:t>
      </w:r>
    </w:p>
    <w:p w14:paraId="28877AF7" w14:textId="33125EFC" w:rsidR="00B55CAB" w:rsidRPr="001526B1" w:rsidRDefault="00B55CAB" w:rsidP="00C50F48">
      <w:pPr>
        <w:spacing w:after="720"/>
        <w:ind w:firstLine="709"/>
        <w:jc w:val="both"/>
        <w:rPr>
          <w:rFonts w:ascii="Arial" w:hAnsi="Arial" w:cs="Arial"/>
        </w:rPr>
      </w:pPr>
      <w:r w:rsidRPr="001526B1">
        <w:rPr>
          <w:rFonts w:ascii="Arial" w:hAnsi="Arial" w:cs="Arial"/>
        </w:rPr>
        <w:t>El presente Oficio-Circular entrará en vigor el día</w:t>
      </w:r>
      <w:r w:rsidR="00830ECA" w:rsidRPr="001526B1">
        <w:rPr>
          <w:rFonts w:ascii="Arial" w:hAnsi="Arial" w:cs="Arial"/>
        </w:rPr>
        <w:t xml:space="preserve"> </w:t>
      </w:r>
      <w:r w:rsidR="00164508" w:rsidRPr="00164508">
        <w:rPr>
          <w:rFonts w:ascii="Arial" w:hAnsi="Arial" w:cs="Arial"/>
        </w:rPr>
        <w:t>5</w:t>
      </w:r>
      <w:r w:rsidR="00830ECA" w:rsidRPr="00164508">
        <w:rPr>
          <w:rFonts w:ascii="Arial" w:hAnsi="Arial" w:cs="Arial"/>
        </w:rPr>
        <w:t xml:space="preserve"> de </w:t>
      </w:r>
      <w:r w:rsidR="009B7681" w:rsidRPr="00164508">
        <w:rPr>
          <w:rFonts w:ascii="Arial" w:hAnsi="Arial" w:cs="Arial"/>
        </w:rPr>
        <w:t>marzo</w:t>
      </w:r>
      <w:r w:rsidR="00830ECA" w:rsidRPr="00164508">
        <w:rPr>
          <w:rFonts w:ascii="Arial" w:hAnsi="Arial" w:cs="Arial"/>
        </w:rPr>
        <w:t xml:space="preserve"> de 2025</w:t>
      </w:r>
      <w:r w:rsidRPr="00164508">
        <w:rPr>
          <w:rFonts w:ascii="Arial" w:hAnsi="Arial" w:cs="Arial"/>
        </w:rPr>
        <w:t>.</w:t>
      </w:r>
    </w:p>
    <w:p w14:paraId="047554BE" w14:textId="77777777" w:rsidR="00F87CF6" w:rsidRPr="001526B1" w:rsidRDefault="00F87CF6" w:rsidP="00C50F48">
      <w:pPr>
        <w:tabs>
          <w:tab w:val="left" w:pos="567"/>
          <w:tab w:val="left" w:pos="1134"/>
          <w:tab w:val="left" w:pos="1701"/>
          <w:tab w:val="left" w:pos="2268"/>
        </w:tabs>
        <w:suppressAutoHyphens/>
        <w:jc w:val="center"/>
        <w:rPr>
          <w:rFonts w:ascii="Arial" w:hAnsi="Arial" w:cs="Arial"/>
        </w:rPr>
      </w:pPr>
      <w:r w:rsidRPr="001526B1">
        <w:rPr>
          <w:rFonts w:ascii="Arial" w:hAnsi="Arial" w:cs="Arial"/>
        </w:rPr>
        <w:t>EL DIRECTOR GENERAL ADJUNTO</w:t>
      </w:r>
    </w:p>
    <w:p w14:paraId="2440C28F" w14:textId="2BAD9B31" w:rsidR="00F87CF6" w:rsidRPr="001526B1" w:rsidRDefault="00F87CF6" w:rsidP="00F87CF6">
      <w:pPr>
        <w:tabs>
          <w:tab w:val="left" w:pos="567"/>
          <w:tab w:val="left" w:pos="1134"/>
          <w:tab w:val="left" w:pos="1701"/>
          <w:tab w:val="left" w:pos="2268"/>
        </w:tabs>
        <w:suppressAutoHyphens/>
        <w:jc w:val="center"/>
        <w:rPr>
          <w:rFonts w:ascii="Arial" w:hAnsi="Arial" w:cs="Arial"/>
        </w:rPr>
      </w:pPr>
      <w:r w:rsidRPr="001526B1">
        <w:rPr>
          <w:rFonts w:ascii="Arial" w:hAnsi="Arial" w:cs="Arial"/>
        </w:rPr>
        <w:t xml:space="preserve">DE </w:t>
      </w:r>
      <w:r w:rsidR="00522658" w:rsidRPr="001526B1">
        <w:rPr>
          <w:rFonts w:ascii="Arial" w:hAnsi="Arial" w:cs="Arial"/>
        </w:rPr>
        <w:t xml:space="preserve">SERVICIOS SOCIALES PARA PERSONAS </w:t>
      </w:r>
      <w:r w:rsidR="00C52DC6" w:rsidRPr="001526B1">
        <w:rPr>
          <w:rFonts w:ascii="Arial" w:hAnsi="Arial" w:cs="Arial"/>
        </w:rPr>
        <w:t>AFILIADAS</w:t>
      </w:r>
    </w:p>
    <w:p w14:paraId="569529F8" w14:textId="4161AE40" w:rsidR="00F87CF6" w:rsidRPr="001526B1" w:rsidRDefault="00522658" w:rsidP="00520E32">
      <w:pPr>
        <w:tabs>
          <w:tab w:val="left" w:pos="567"/>
          <w:tab w:val="left" w:pos="1134"/>
          <w:tab w:val="left" w:pos="1701"/>
          <w:tab w:val="left" w:pos="2268"/>
        </w:tabs>
        <w:suppressAutoHyphens/>
        <w:spacing w:before="1800"/>
        <w:jc w:val="center"/>
        <w:rPr>
          <w:rFonts w:ascii="Arial" w:hAnsi="Arial" w:cs="Arial"/>
        </w:rPr>
      </w:pPr>
      <w:r w:rsidRPr="001526B1">
        <w:rPr>
          <w:rFonts w:ascii="Arial" w:hAnsi="Arial" w:cs="Arial"/>
        </w:rPr>
        <w:t xml:space="preserve">Andrés </w:t>
      </w:r>
      <w:r w:rsidR="0065233E" w:rsidRPr="001526B1">
        <w:rPr>
          <w:rFonts w:ascii="Arial" w:hAnsi="Arial" w:cs="Arial"/>
        </w:rPr>
        <w:t>Ramos</w:t>
      </w:r>
      <w:r w:rsidRPr="001526B1">
        <w:rPr>
          <w:rFonts w:ascii="Arial" w:hAnsi="Arial" w:cs="Arial"/>
        </w:rPr>
        <w:t xml:space="preserve"> </w:t>
      </w:r>
      <w:r w:rsidR="00830ECA" w:rsidRPr="001526B1">
        <w:rPr>
          <w:rFonts w:ascii="Arial" w:hAnsi="Arial" w:cs="Arial"/>
        </w:rPr>
        <w:t>Vázquez</w:t>
      </w:r>
    </w:p>
    <w:p w14:paraId="30ADA64A" w14:textId="77777777" w:rsidR="00EF362A" w:rsidRPr="004406FE" w:rsidRDefault="00FB58F6" w:rsidP="00164508">
      <w:pPr>
        <w:spacing w:before="1560"/>
        <w:jc w:val="both"/>
        <w:rPr>
          <w:rFonts w:ascii="Arial" w:hAnsi="Arial" w:cs="Arial"/>
          <w:b/>
          <w:bCs/>
        </w:rPr>
      </w:pPr>
      <w:r w:rsidRPr="004406FE">
        <w:rPr>
          <w:rFonts w:ascii="Arial" w:hAnsi="Arial" w:cs="Arial"/>
          <w:b/>
          <w:bCs/>
        </w:rPr>
        <w:t>RESPONSABLES DE LAS DIRECCIONES GENERALES ADJUNTAS, DIRECCIONES EJECUTIVAS, DELEGACIONES TERRITORIALES, DIRECCIONES DE ZONA Y DE CENTRO DE LA ONCE.</w:t>
      </w:r>
    </w:p>
    <w:p w14:paraId="10D13176" w14:textId="77777777" w:rsidR="0077015D" w:rsidRPr="001526B1" w:rsidRDefault="0077015D" w:rsidP="00090B1F">
      <w:pPr>
        <w:jc w:val="both"/>
        <w:rPr>
          <w:rFonts w:ascii="Arial" w:hAnsi="Arial" w:cs="Arial"/>
        </w:rPr>
        <w:sectPr w:rsidR="0077015D" w:rsidRPr="001526B1" w:rsidSect="00C50F48">
          <w:headerReference w:type="default" r:id="rId8"/>
          <w:footerReference w:type="even" r:id="rId9"/>
          <w:footerReference w:type="default" r:id="rId10"/>
          <w:headerReference w:type="first" r:id="rId11"/>
          <w:footerReference w:type="first" r:id="rId12"/>
          <w:pgSz w:w="11906" w:h="16838"/>
          <w:pgMar w:top="2268" w:right="1701" w:bottom="1134" w:left="1701" w:header="567" w:footer="567" w:gutter="0"/>
          <w:cols w:space="708"/>
          <w:titlePg/>
          <w:docGrid w:linePitch="360"/>
        </w:sectPr>
      </w:pPr>
    </w:p>
    <w:p w14:paraId="2FC52A7B" w14:textId="1D7B2EEE" w:rsidR="00FD0677" w:rsidRPr="001526B1" w:rsidRDefault="00FD0677" w:rsidP="004012F4">
      <w:pPr>
        <w:tabs>
          <w:tab w:val="right" w:pos="10348"/>
        </w:tabs>
        <w:outlineLvl w:val="0"/>
      </w:pPr>
      <w:r w:rsidRPr="001526B1">
        <w:lastRenderedPageBreak/>
        <w:tab/>
      </w:r>
      <w:r w:rsidRPr="001526B1">
        <w:rPr>
          <w:rFonts w:ascii="Arial" w:hAnsi="Arial" w:cs="Arial"/>
          <w:b/>
        </w:rPr>
        <w:t>ANEXO I</w:t>
      </w:r>
    </w:p>
    <w:p w14:paraId="39FB8953" w14:textId="77777777" w:rsidR="00FD0677" w:rsidRPr="001526B1" w:rsidRDefault="00FD0677" w:rsidP="00FD0677">
      <w:pPr>
        <w:pStyle w:val="Ttulo4"/>
        <w:spacing w:before="0" w:after="0"/>
        <w:rPr>
          <w:sz w:val="8"/>
          <w:szCs w:val="8"/>
        </w:rPr>
      </w:pPr>
    </w:p>
    <w:p w14:paraId="01D00A6D" w14:textId="77777777" w:rsidR="00FD0677" w:rsidRPr="00731CF2" w:rsidRDefault="00FD0677" w:rsidP="004012F4">
      <w:pPr>
        <w:tabs>
          <w:tab w:val="left" w:pos="6521"/>
          <w:tab w:val="left" w:pos="7371"/>
          <w:tab w:val="left" w:pos="8789"/>
        </w:tabs>
        <w:jc w:val="center"/>
        <w:outlineLvl w:val="1"/>
        <w:rPr>
          <w:rFonts w:ascii="Arial" w:hAnsi="Arial" w:cs="Arial"/>
        </w:rPr>
      </w:pPr>
      <w:r w:rsidRPr="004012F4">
        <w:rPr>
          <w:rFonts w:ascii="Arial" w:hAnsi="Arial" w:cs="Arial"/>
          <w:b/>
          <w:bCs/>
          <w:sz w:val="28"/>
        </w:rPr>
        <w:t>CERTIFICADO OFTALMOLÓGICO</w:t>
      </w:r>
    </w:p>
    <w:p w14:paraId="252C9FD6" w14:textId="77777777" w:rsidR="00FD0677" w:rsidRPr="001526B1" w:rsidRDefault="00FD0677" w:rsidP="00FD0677">
      <w:pPr>
        <w:rPr>
          <w:sz w:val="8"/>
          <w:szCs w:val="8"/>
        </w:rPr>
      </w:pPr>
    </w:p>
    <w:p w14:paraId="3BFC9CFA" w14:textId="77777777" w:rsidR="00FD0677" w:rsidRPr="001526B1" w:rsidRDefault="00FD0677" w:rsidP="00FD0677">
      <w:pPr>
        <w:rPr>
          <w:sz w:val="14"/>
          <w:szCs w:val="14"/>
        </w:rPr>
      </w:pPr>
    </w:p>
    <w:p w14:paraId="651EF132" w14:textId="75EEACA4" w:rsidR="00FD0677" w:rsidRPr="001526B1" w:rsidRDefault="00FD0677" w:rsidP="004012F4">
      <w:pPr>
        <w:tabs>
          <w:tab w:val="left" w:pos="6521"/>
          <w:tab w:val="left" w:pos="7655"/>
          <w:tab w:val="left" w:pos="9072"/>
        </w:tabs>
        <w:rPr>
          <w:rFonts w:ascii="Arial" w:hAnsi="Arial" w:cs="Arial"/>
          <w:b/>
          <w:sz w:val="20"/>
        </w:rPr>
      </w:pPr>
      <w:r w:rsidRPr="001526B1">
        <w:rPr>
          <w:rFonts w:ascii="Arial" w:hAnsi="Arial" w:cs="Arial"/>
          <w:b/>
          <w:sz w:val="20"/>
        </w:rPr>
        <w:t>PERSONA EXAMINADA</w:t>
      </w:r>
      <w:r w:rsidRPr="001526B1">
        <w:rPr>
          <w:rFonts w:ascii="Arial" w:hAnsi="Arial" w:cs="Arial"/>
          <w:b/>
          <w:sz w:val="20"/>
        </w:rPr>
        <w:tab/>
        <w:t>EDAD</w:t>
      </w:r>
      <w:r w:rsidRPr="001526B1">
        <w:rPr>
          <w:rFonts w:ascii="Arial" w:hAnsi="Arial" w:cs="Arial"/>
          <w:b/>
          <w:sz w:val="20"/>
        </w:rPr>
        <w:tab/>
        <w:t xml:space="preserve"> SEXO</w:t>
      </w:r>
      <w:r w:rsidRPr="001526B1">
        <w:rPr>
          <w:rFonts w:ascii="Arial" w:hAnsi="Arial" w:cs="Arial"/>
          <w:b/>
          <w:sz w:val="20"/>
        </w:rPr>
        <w:tab/>
        <w:t>DNI</w:t>
      </w:r>
    </w:p>
    <w:p w14:paraId="6F17E4DA" w14:textId="77777777" w:rsidR="00FD0677" w:rsidRPr="001526B1" w:rsidRDefault="00FD0677" w:rsidP="00FD0677">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180"/>
        <w:gridCol w:w="720"/>
        <w:gridCol w:w="180"/>
        <w:gridCol w:w="1260"/>
        <w:gridCol w:w="180"/>
        <w:gridCol w:w="1440"/>
      </w:tblGrid>
      <w:tr w:rsidR="00FD0677" w:rsidRPr="001526B1" w14:paraId="73CC1CD0" w14:textId="77777777" w:rsidTr="0018348E">
        <w:trPr>
          <w:trHeight w:hRule="exact" w:val="340"/>
        </w:trPr>
        <w:tc>
          <w:tcPr>
            <w:tcW w:w="6370" w:type="dxa"/>
            <w:tcBorders>
              <w:right w:val="single" w:sz="4" w:space="0" w:color="auto"/>
            </w:tcBorders>
            <w:vAlign w:val="center"/>
          </w:tcPr>
          <w:p w14:paraId="02B3694C" w14:textId="77777777" w:rsidR="00FD0677" w:rsidRPr="001526B1" w:rsidRDefault="00FD0677" w:rsidP="0018348E">
            <w:pPr>
              <w:pStyle w:val="Piedepgina"/>
              <w:spacing w:before="60" w:after="40"/>
              <w:rPr>
                <w:i/>
                <w:sz w:val="18"/>
              </w:rPr>
            </w:pPr>
          </w:p>
        </w:tc>
        <w:tc>
          <w:tcPr>
            <w:tcW w:w="180" w:type="dxa"/>
            <w:tcBorders>
              <w:top w:val="nil"/>
              <w:left w:val="nil"/>
              <w:bottom w:val="nil"/>
              <w:right w:val="nil"/>
            </w:tcBorders>
          </w:tcPr>
          <w:p w14:paraId="37DB43E1" w14:textId="77777777" w:rsidR="00FD0677" w:rsidRPr="001526B1" w:rsidRDefault="00FD0677" w:rsidP="00FE7E7C">
            <w:pPr>
              <w:spacing w:before="60" w:after="40"/>
              <w:rPr>
                <w:i/>
                <w:sz w:val="18"/>
              </w:rPr>
            </w:pPr>
          </w:p>
        </w:tc>
        <w:tc>
          <w:tcPr>
            <w:tcW w:w="720" w:type="dxa"/>
            <w:tcBorders>
              <w:left w:val="single" w:sz="4" w:space="0" w:color="auto"/>
              <w:right w:val="single" w:sz="4" w:space="0" w:color="auto"/>
            </w:tcBorders>
            <w:vAlign w:val="center"/>
          </w:tcPr>
          <w:p w14:paraId="71C7DC37" w14:textId="77777777" w:rsidR="00FD0677" w:rsidRPr="001526B1" w:rsidRDefault="00FD0677" w:rsidP="0018348E">
            <w:pPr>
              <w:spacing w:before="60" w:after="40"/>
              <w:rPr>
                <w:i/>
                <w:sz w:val="18"/>
              </w:rPr>
            </w:pPr>
          </w:p>
        </w:tc>
        <w:tc>
          <w:tcPr>
            <w:tcW w:w="180" w:type="dxa"/>
            <w:tcBorders>
              <w:top w:val="nil"/>
              <w:left w:val="nil"/>
              <w:bottom w:val="nil"/>
              <w:right w:val="nil"/>
            </w:tcBorders>
          </w:tcPr>
          <w:p w14:paraId="1B5813C8" w14:textId="77777777" w:rsidR="00FD0677" w:rsidRPr="001526B1" w:rsidRDefault="00FD0677" w:rsidP="00FE7E7C">
            <w:pPr>
              <w:pStyle w:val="Piedepgina"/>
              <w:spacing w:before="60" w:after="40"/>
              <w:rPr>
                <w:i/>
                <w:sz w:val="18"/>
              </w:rPr>
            </w:pPr>
          </w:p>
        </w:tc>
        <w:tc>
          <w:tcPr>
            <w:tcW w:w="1260" w:type="dxa"/>
            <w:tcBorders>
              <w:left w:val="single" w:sz="4" w:space="0" w:color="auto"/>
              <w:right w:val="single" w:sz="4" w:space="0" w:color="auto"/>
            </w:tcBorders>
            <w:vAlign w:val="center"/>
          </w:tcPr>
          <w:p w14:paraId="1CFBA56B" w14:textId="77777777" w:rsidR="00FD0677" w:rsidRPr="001526B1" w:rsidRDefault="00FD0677" w:rsidP="0018348E">
            <w:pPr>
              <w:pStyle w:val="Piedepgina"/>
              <w:spacing w:before="60" w:after="40"/>
              <w:rPr>
                <w:i/>
                <w:sz w:val="18"/>
              </w:rPr>
            </w:pPr>
          </w:p>
        </w:tc>
        <w:tc>
          <w:tcPr>
            <w:tcW w:w="180" w:type="dxa"/>
            <w:tcBorders>
              <w:top w:val="nil"/>
              <w:left w:val="nil"/>
              <w:bottom w:val="nil"/>
              <w:right w:val="nil"/>
            </w:tcBorders>
          </w:tcPr>
          <w:p w14:paraId="7D05B177" w14:textId="77777777" w:rsidR="00FD0677" w:rsidRPr="001526B1" w:rsidRDefault="00FD0677" w:rsidP="00FE7E7C">
            <w:pPr>
              <w:spacing w:before="60" w:after="40"/>
              <w:rPr>
                <w:i/>
                <w:sz w:val="18"/>
              </w:rPr>
            </w:pPr>
          </w:p>
        </w:tc>
        <w:tc>
          <w:tcPr>
            <w:tcW w:w="1440" w:type="dxa"/>
            <w:tcBorders>
              <w:left w:val="single" w:sz="4" w:space="0" w:color="auto"/>
            </w:tcBorders>
            <w:vAlign w:val="center"/>
          </w:tcPr>
          <w:p w14:paraId="5E7619E4" w14:textId="77777777" w:rsidR="00FD0677" w:rsidRPr="001526B1" w:rsidRDefault="00FD0677" w:rsidP="0018348E">
            <w:pPr>
              <w:spacing w:before="60" w:after="40"/>
              <w:rPr>
                <w:i/>
                <w:sz w:val="18"/>
              </w:rPr>
            </w:pPr>
          </w:p>
        </w:tc>
      </w:tr>
    </w:tbl>
    <w:p w14:paraId="787A415C" w14:textId="77777777" w:rsidR="00FD0677" w:rsidRPr="001526B1" w:rsidRDefault="00FD0677" w:rsidP="00FD0677">
      <w:pPr>
        <w:pStyle w:val="Piedepgina"/>
        <w:rPr>
          <w:rFonts w:ascii="Arial" w:hAnsi="Arial"/>
          <w:sz w:val="10"/>
          <w:szCs w:val="10"/>
        </w:rPr>
      </w:pPr>
    </w:p>
    <w:p w14:paraId="052A528C" w14:textId="77777777" w:rsidR="00FD0677" w:rsidRPr="001526B1" w:rsidRDefault="00FD0677" w:rsidP="002A4E5A">
      <w:pPr>
        <w:pStyle w:val="Piedepgina"/>
        <w:spacing w:before="120"/>
        <w:rPr>
          <w:rFonts w:ascii="Arial" w:hAnsi="Arial"/>
          <w:b/>
          <w:sz w:val="20"/>
        </w:rPr>
      </w:pPr>
      <w:r w:rsidRPr="001526B1">
        <w:rPr>
          <w:rFonts w:ascii="Arial" w:hAnsi="Arial"/>
          <w:b/>
          <w:sz w:val="20"/>
        </w:rPr>
        <w:t>ANTECEDENTES</w:t>
      </w:r>
    </w:p>
    <w:p w14:paraId="43AD7C88" w14:textId="77777777" w:rsidR="00FD0677" w:rsidRPr="001526B1" w:rsidRDefault="00FD0677" w:rsidP="00FD0677">
      <w:pPr>
        <w:pStyle w:val="Piedepgina"/>
        <w:rPr>
          <w:rFonts w:ascii="Arial" w:hAnsi="Arial"/>
          <w:b/>
          <w:sz w:val="10"/>
          <w:szCs w:val="10"/>
        </w:rPr>
      </w:pPr>
    </w:p>
    <w:tbl>
      <w:tblPr>
        <w:tblW w:w="0" w:type="auto"/>
        <w:tblLayout w:type="fixed"/>
        <w:tblCellMar>
          <w:left w:w="70" w:type="dxa"/>
          <w:right w:w="70" w:type="dxa"/>
        </w:tblCellMar>
        <w:tblLook w:val="0000" w:firstRow="0" w:lastRow="0" w:firstColumn="0" w:lastColumn="0" w:noHBand="0" w:noVBand="0"/>
      </w:tblPr>
      <w:tblGrid>
        <w:gridCol w:w="3130"/>
        <w:gridCol w:w="6300"/>
        <w:gridCol w:w="180"/>
        <w:gridCol w:w="720"/>
      </w:tblGrid>
      <w:tr w:rsidR="001526B1" w:rsidRPr="001526B1" w14:paraId="4E6C9146" w14:textId="77777777" w:rsidTr="007547B8">
        <w:trPr>
          <w:trHeight w:hRule="exact" w:val="340"/>
        </w:trPr>
        <w:tc>
          <w:tcPr>
            <w:tcW w:w="3130" w:type="dxa"/>
            <w:vAlign w:val="center"/>
          </w:tcPr>
          <w:p w14:paraId="718F45AB" w14:textId="77777777" w:rsidR="00FD0677" w:rsidRPr="001526B1" w:rsidRDefault="00FD0677" w:rsidP="0018348E">
            <w:pPr>
              <w:pStyle w:val="Piedepgina"/>
              <w:ind w:right="-68"/>
              <w:rPr>
                <w:sz w:val="18"/>
                <w:szCs w:val="18"/>
              </w:rPr>
            </w:pPr>
            <w:r w:rsidRPr="001526B1">
              <w:rPr>
                <w:sz w:val="18"/>
                <w:szCs w:val="18"/>
              </w:rPr>
              <w:t>PERSONALES GENERALES</w:t>
            </w:r>
          </w:p>
        </w:tc>
        <w:tc>
          <w:tcPr>
            <w:tcW w:w="6300" w:type="dxa"/>
            <w:vAlign w:val="center"/>
          </w:tcPr>
          <w:p w14:paraId="2070B047" w14:textId="77777777" w:rsidR="00FD0677" w:rsidRPr="001526B1" w:rsidRDefault="00FD0677" w:rsidP="00FE7E7C">
            <w:pPr>
              <w:pStyle w:val="Piedepgina"/>
              <w:spacing w:before="40"/>
              <w:rPr>
                <w:i/>
                <w:noProof/>
                <w:sz w:val="18"/>
                <w:szCs w:val="18"/>
              </w:rPr>
            </w:pPr>
          </w:p>
        </w:tc>
        <w:tc>
          <w:tcPr>
            <w:tcW w:w="180" w:type="dxa"/>
            <w:vAlign w:val="center"/>
          </w:tcPr>
          <w:p w14:paraId="1E2750B6" w14:textId="77777777" w:rsidR="00FD0677" w:rsidRPr="001526B1" w:rsidRDefault="00FD0677" w:rsidP="00FE7E7C">
            <w:pPr>
              <w:pStyle w:val="Piedepgina"/>
              <w:spacing w:before="40"/>
              <w:rPr>
                <w:noProof/>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5502371" w14:textId="77777777" w:rsidR="00FD0677" w:rsidRPr="001526B1" w:rsidRDefault="00FD0677" w:rsidP="00FE7E7C">
            <w:pPr>
              <w:spacing w:before="40"/>
              <w:ind w:left="-430" w:right="57"/>
              <w:rPr>
                <w:i/>
                <w:sz w:val="18"/>
                <w:szCs w:val="18"/>
              </w:rPr>
            </w:pPr>
          </w:p>
        </w:tc>
      </w:tr>
      <w:tr w:rsidR="001526B1" w:rsidRPr="001526B1" w14:paraId="135E6D61" w14:textId="77777777" w:rsidTr="007547B8">
        <w:trPr>
          <w:trHeight w:val="340"/>
        </w:trPr>
        <w:tc>
          <w:tcPr>
            <w:tcW w:w="3130" w:type="dxa"/>
            <w:vMerge w:val="restart"/>
          </w:tcPr>
          <w:p w14:paraId="360E017F" w14:textId="77777777" w:rsidR="00FD0677" w:rsidRPr="001526B1" w:rsidRDefault="00FD0677" w:rsidP="00FE7E7C">
            <w:pPr>
              <w:spacing w:before="80"/>
              <w:ind w:right="-68"/>
              <w:rPr>
                <w:sz w:val="18"/>
                <w:szCs w:val="18"/>
              </w:rPr>
            </w:pPr>
            <w:r w:rsidRPr="001526B1">
              <w:rPr>
                <w:sz w:val="18"/>
                <w:szCs w:val="18"/>
              </w:rPr>
              <w:t>PERSONALES OFTALMOLÓGICOS</w:t>
            </w:r>
          </w:p>
        </w:tc>
        <w:tc>
          <w:tcPr>
            <w:tcW w:w="6300" w:type="dxa"/>
            <w:tcBorders>
              <w:top w:val="dotted" w:sz="4" w:space="0" w:color="auto"/>
            </w:tcBorders>
          </w:tcPr>
          <w:p w14:paraId="525C4186" w14:textId="77777777" w:rsidR="00FD0677" w:rsidRPr="001526B1" w:rsidRDefault="00FD0677" w:rsidP="00FE7E7C">
            <w:pPr>
              <w:pStyle w:val="Ttulo6"/>
              <w:spacing w:before="40" w:after="0"/>
              <w:rPr>
                <w:rFonts w:ascii="Times New Roman" w:hAnsi="Times New Roman"/>
                <w:sz w:val="18"/>
                <w:szCs w:val="18"/>
              </w:rPr>
            </w:pPr>
          </w:p>
        </w:tc>
        <w:tc>
          <w:tcPr>
            <w:tcW w:w="180" w:type="dxa"/>
          </w:tcPr>
          <w:p w14:paraId="384A8A19" w14:textId="77777777" w:rsidR="00FD0677" w:rsidRPr="001526B1" w:rsidRDefault="00FD0677" w:rsidP="00FE7E7C">
            <w:pPr>
              <w:spacing w:before="40"/>
              <w:rPr>
                <w:sz w:val="18"/>
                <w:szCs w:val="18"/>
                <w:lang w:val="en-GB"/>
              </w:rPr>
            </w:pPr>
          </w:p>
        </w:tc>
        <w:tc>
          <w:tcPr>
            <w:tcW w:w="720" w:type="dxa"/>
            <w:tcBorders>
              <w:top w:val="single" w:sz="4" w:space="0" w:color="auto"/>
              <w:left w:val="single" w:sz="4" w:space="0" w:color="auto"/>
              <w:bottom w:val="single" w:sz="4" w:space="0" w:color="auto"/>
              <w:right w:val="single" w:sz="4" w:space="0" w:color="auto"/>
            </w:tcBorders>
          </w:tcPr>
          <w:p w14:paraId="1EA0A173" w14:textId="77777777" w:rsidR="00FD0677" w:rsidRPr="001526B1" w:rsidRDefault="00FD0677" w:rsidP="00FE7E7C">
            <w:pPr>
              <w:spacing w:before="40"/>
              <w:ind w:left="-250" w:right="57"/>
              <w:jc w:val="right"/>
              <w:rPr>
                <w:i/>
                <w:sz w:val="18"/>
                <w:szCs w:val="18"/>
                <w:lang w:val="en-GB"/>
              </w:rPr>
            </w:pPr>
          </w:p>
        </w:tc>
      </w:tr>
      <w:tr w:rsidR="001526B1" w:rsidRPr="001526B1" w14:paraId="7671D4ED" w14:textId="77777777" w:rsidTr="007547B8">
        <w:trPr>
          <w:trHeight w:val="340"/>
        </w:trPr>
        <w:tc>
          <w:tcPr>
            <w:tcW w:w="3130" w:type="dxa"/>
            <w:vMerge/>
          </w:tcPr>
          <w:p w14:paraId="2896E959" w14:textId="77777777" w:rsidR="00FD0677" w:rsidRPr="001526B1" w:rsidRDefault="00FD0677" w:rsidP="00FE7E7C">
            <w:pPr>
              <w:spacing w:before="40"/>
              <w:ind w:right="-70"/>
              <w:rPr>
                <w:sz w:val="18"/>
              </w:rPr>
            </w:pPr>
          </w:p>
        </w:tc>
        <w:tc>
          <w:tcPr>
            <w:tcW w:w="6300" w:type="dxa"/>
            <w:tcBorders>
              <w:top w:val="dotted" w:sz="4" w:space="0" w:color="auto"/>
            </w:tcBorders>
            <w:vAlign w:val="center"/>
          </w:tcPr>
          <w:p w14:paraId="4082BD45" w14:textId="77777777" w:rsidR="00FD0677" w:rsidRPr="001526B1" w:rsidRDefault="00FD0677" w:rsidP="00FE7E7C">
            <w:pPr>
              <w:pStyle w:val="Ttulo6"/>
              <w:spacing w:before="0" w:after="0"/>
              <w:rPr>
                <w:rFonts w:ascii="Times New Roman" w:hAnsi="Times New Roman"/>
                <w:sz w:val="18"/>
                <w:szCs w:val="18"/>
              </w:rPr>
            </w:pPr>
          </w:p>
        </w:tc>
        <w:tc>
          <w:tcPr>
            <w:tcW w:w="180" w:type="dxa"/>
          </w:tcPr>
          <w:p w14:paraId="72A3D3E9" w14:textId="77777777" w:rsidR="00FD0677" w:rsidRPr="001526B1" w:rsidRDefault="00FD0677" w:rsidP="00FE7E7C">
            <w:pPr>
              <w:spacing w:before="40"/>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1205754D" w14:textId="77777777" w:rsidR="00FD0677" w:rsidRPr="001526B1" w:rsidRDefault="00FD0677" w:rsidP="00FE7E7C">
            <w:pPr>
              <w:spacing w:before="40"/>
              <w:ind w:right="57"/>
              <w:jc w:val="right"/>
              <w:rPr>
                <w:i/>
                <w:sz w:val="18"/>
                <w:szCs w:val="18"/>
              </w:rPr>
            </w:pPr>
          </w:p>
        </w:tc>
      </w:tr>
      <w:tr w:rsidR="001526B1" w:rsidRPr="001526B1" w14:paraId="101EC1CF" w14:textId="77777777" w:rsidTr="007547B8">
        <w:trPr>
          <w:trHeight w:val="340"/>
        </w:trPr>
        <w:tc>
          <w:tcPr>
            <w:tcW w:w="3130" w:type="dxa"/>
            <w:vMerge/>
          </w:tcPr>
          <w:p w14:paraId="08026CA8" w14:textId="77777777" w:rsidR="00FD0677" w:rsidRPr="001526B1" w:rsidRDefault="00FD0677" w:rsidP="00FE7E7C">
            <w:pPr>
              <w:spacing w:before="40"/>
              <w:ind w:right="-70"/>
              <w:rPr>
                <w:sz w:val="18"/>
              </w:rPr>
            </w:pPr>
          </w:p>
        </w:tc>
        <w:tc>
          <w:tcPr>
            <w:tcW w:w="6300" w:type="dxa"/>
            <w:tcBorders>
              <w:top w:val="dotted" w:sz="4" w:space="0" w:color="auto"/>
            </w:tcBorders>
            <w:vAlign w:val="center"/>
          </w:tcPr>
          <w:p w14:paraId="600F1384" w14:textId="77777777" w:rsidR="00FD0677" w:rsidRPr="001526B1" w:rsidRDefault="00FD0677" w:rsidP="00FE7E7C">
            <w:pPr>
              <w:pStyle w:val="Piedepgina"/>
              <w:rPr>
                <w:i/>
                <w:noProof/>
                <w:sz w:val="18"/>
                <w:szCs w:val="18"/>
              </w:rPr>
            </w:pPr>
          </w:p>
        </w:tc>
        <w:tc>
          <w:tcPr>
            <w:tcW w:w="180" w:type="dxa"/>
          </w:tcPr>
          <w:p w14:paraId="3D6C886B" w14:textId="77777777" w:rsidR="00FD0677" w:rsidRPr="001526B1" w:rsidRDefault="00FD0677" w:rsidP="00FE7E7C">
            <w:pPr>
              <w:spacing w:before="40"/>
              <w:rPr>
                <w:i/>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07BA4611" w14:textId="77777777" w:rsidR="00FD0677" w:rsidRPr="001526B1" w:rsidRDefault="00FD0677" w:rsidP="00FE7E7C">
            <w:pPr>
              <w:spacing w:before="40"/>
              <w:ind w:right="57"/>
              <w:jc w:val="right"/>
              <w:rPr>
                <w:i/>
                <w:noProof/>
                <w:sz w:val="18"/>
                <w:szCs w:val="18"/>
              </w:rPr>
            </w:pPr>
          </w:p>
        </w:tc>
      </w:tr>
      <w:tr w:rsidR="001526B1" w:rsidRPr="001526B1" w14:paraId="533FAA71" w14:textId="77777777" w:rsidTr="007547B8">
        <w:trPr>
          <w:trHeight w:val="340"/>
        </w:trPr>
        <w:tc>
          <w:tcPr>
            <w:tcW w:w="3130" w:type="dxa"/>
            <w:vAlign w:val="center"/>
          </w:tcPr>
          <w:p w14:paraId="06FDEE8E" w14:textId="77777777" w:rsidR="00FD0677" w:rsidRPr="001526B1" w:rsidRDefault="00FD0677" w:rsidP="0018348E">
            <w:pPr>
              <w:ind w:right="-68"/>
              <w:rPr>
                <w:sz w:val="18"/>
                <w:szCs w:val="18"/>
              </w:rPr>
            </w:pPr>
            <w:r w:rsidRPr="001526B1">
              <w:rPr>
                <w:sz w:val="18"/>
                <w:szCs w:val="18"/>
              </w:rPr>
              <w:t>FAMILIARES GENERALES</w:t>
            </w:r>
          </w:p>
        </w:tc>
        <w:tc>
          <w:tcPr>
            <w:tcW w:w="6300" w:type="dxa"/>
            <w:tcBorders>
              <w:top w:val="dotted" w:sz="4" w:space="0" w:color="auto"/>
            </w:tcBorders>
            <w:vAlign w:val="center"/>
          </w:tcPr>
          <w:p w14:paraId="56B57495" w14:textId="77777777" w:rsidR="007547B8" w:rsidRPr="001526B1" w:rsidRDefault="007547B8" w:rsidP="00FE7E7C">
            <w:pPr>
              <w:spacing w:before="40"/>
              <w:rPr>
                <w:i/>
                <w:noProof/>
                <w:sz w:val="18"/>
                <w:szCs w:val="18"/>
              </w:rPr>
            </w:pPr>
          </w:p>
        </w:tc>
        <w:tc>
          <w:tcPr>
            <w:tcW w:w="180" w:type="dxa"/>
            <w:vAlign w:val="center"/>
          </w:tcPr>
          <w:p w14:paraId="0A465E69" w14:textId="77777777" w:rsidR="00FD0677" w:rsidRPr="001526B1" w:rsidRDefault="00FD0677" w:rsidP="00FE7E7C">
            <w:pPr>
              <w:spacing w:before="40"/>
              <w:rPr>
                <w:noProof/>
                <w:sz w:val="18"/>
                <w:szCs w:val="18"/>
              </w:rPr>
            </w:pPr>
          </w:p>
        </w:tc>
        <w:tc>
          <w:tcPr>
            <w:tcW w:w="720" w:type="dxa"/>
            <w:tcBorders>
              <w:top w:val="single" w:sz="4" w:space="0" w:color="auto"/>
              <w:left w:val="single" w:sz="4" w:space="0" w:color="auto"/>
              <w:bottom w:val="single" w:sz="4" w:space="0" w:color="auto"/>
              <w:right w:val="single" w:sz="4" w:space="0" w:color="auto"/>
            </w:tcBorders>
          </w:tcPr>
          <w:p w14:paraId="48A0934C" w14:textId="77777777" w:rsidR="00FD0677" w:rsidRPr="001526B1" w:rsidRDefault="00FD0677" w:rsidP="00FE7E7C">
            <w:pPr>
              <w:spacing w:before="40"/>
              <w:ind w:right="57"/>
              <w:jc w:val="right"/>
              <w:rPr>
                <w:i/>
                <w:noProof/>
                <w:sz w:val="18"/>
                <w:szCs w:val="18"/>
              </w:rPr>
            </w:pPr>
          </w:p>
        </w:tc>
      </w:tr>
      <w:tr w:rsidR="001526B1" w:rsidRPr="001526B1" w14:paraId="452A8FFC" w14:textId="77777777" w:rsidTr="007547B8">
        <w:trPr>
          <w:trHeight w:val="340"/>
        </w:trPr>
        <w:tc>
          <w:tcPr>
            <w:tcW w:w="3130" w:type="dxa"/>
            <w:vMerge w:val="restart"/>
          </w:tcPr>
          <w:p w14:paraId="4C7A971A" w14:textId="77777777" w:rsidR="00FD0677" w:rsidRPr="001526B1" w:rsidRDefault="00FD0677" w:rsidP="00FE7E7C">
            <w:pPr>
              <w:spacing w:before="80"/>
              <w:ind w:right="-68"/>
              <w:rPr>
                <w:sz w:val="18"/>
                <w:szCs w:val="18"/>
              </w:rPr>
            </w:pPr>
            <w:r w:rsidRPr="001526B1">
              <w:rPr>
                <w:sz w:val="18"/>
                <w:szCs w:val="18"/>
              </w:rPr>
              <w:t>FAMILIARES OFTALMOLÓGICOS</w:t>
            </w:r>
          </w:p>
        </w:tc>
        <w:tc>
          <w:tcPr>
            <w:tcW w:w="6300" w:type="dxa"/>
            <w:tcBorders>
              <w:top w:val="dotted" w:sz="4" w:space="0" w:color="auto"/>
            </w:tcBorders>
            <w:vAlign w:val="center"/>
          </w:tcPr>
          <w:p w14:paraId="1603A96C" w14:textId="77777777" w:rsidR="00FD0677" w:rsidRPr="001526B1" w:rsidRDefault="00FD0677" w:rsidP="00FE7E7C">
            <w:pPr>
              <w:spacing w:before="40"/>
              <w:rPr>
                <w:i/>
                <w:sz w:val="18"/>
                <w:szCs w:val="18"/>
              </w:rPr>
            </w:pPr>
          </w:p>
        </w:tc>
        <w:tc>
          <w:tcPr>
            <w:tcW w:w="180" w:type="dxa"/>
            <w:vAlign w:val="center"/>
          </w:tcPr>
          <w:p w14:paraId="25875A12" w14:textId="77777777" w:rsidR="00FD0677" w:rsidRPr="001526B1" w:rsidRDefault="00FD0677" w:rsidP="00FE7E7C">
            <w:pPr>
              <w:spacing w:before="40"/>
              <w:rPr>
                <w:sz w:val="18"/>
                <w:szCs w:val="18"/>
              </w:rPr>
            </w:pPr>
          </w:p>
        </w:tc>
        <w:tc>
          <w:tcPr>
            <w:tcW w:w="720" w:type="dxa"/>
            <w:tcBorders>
              <w:top w:val="single" w:sz="4" w:space="0" w:color="auto"/>
              <w:left w:val="single" w:sz="4" w:space="0" w:color="auto"/>
              <w:bottom w:val="single" w:sz="4" w:space="0" w:color="auto"/>
              <w:right w:val="single" w:sz="4" w:space="0" w:color="auto"/>
            </w:tcBorders>
          </w:tcPr>
          <w:p w14:paraId="5497231A" w14:textId="77777777" w:rsidR="00FD0677" w:rsidRPr="001526B1" w:rsidRDefault="00FD0677" w:rsidP="00FE7E7C">
            <w:pPr>
              <w:spacing w:before="40"/>
              <w:ind w:right="57"/>
              <w:jc w:val="right"/>
              <w:rPr>
                <w:i/>
                <w:sz w:val="18"/>
                <w:szCs w:val="18"/>
              </w:rPr>
            </w:pPr>
          </w:p>
        </w:tc>
      </w:tr>
      <w:tr w:rsidR="001526B1" w:rsidRPr="001526B1" w14:paraId="042D975F" w14:textId="77777777" w:rsidTr="007547B8">
        <w:trPr>
          <w:trHeight w:val="340"/>
        </w:trPr>
        <w:tc>
          <w:tcPr>
            <w:tcW w:w="3130" w:type="dxa"/>
            <w:vMerge/>
          </w:tcPr>
          <w:p w14:paraId="0CE293D6" w14:textId="77777777" w:rsidR="00FD0677" w:rsidRPr="001526B1" w:rsidRDefault="00FD0677" w:rsidP="00FE7E7C">
            <w:pPr>
              <w:spacing w:before="40"/>
              <w:ind w:right="-70"/>
              <w:rPr>
                <w:sz w:val="18"/>
              </w:rPr>
            </w:pPr>
          </w:p>
        </w:tc>
        <w:tc>
          <w:tcPr>
            <w:tcW w:w="6300" w:type="dxa"/>
            <w:tcBorders>
              <w:top w:val="dotted" w:sz="4" w:space="0" w:color="auto"/>
            </w:tcBorders>
          </w:tcPr>
          <w:p w14:paraId="6B4E31AF" w14:textId="77777777" w:rsidR="00FD0677" w:rsidRPr="001526B1" w:rsidRDefault="00FD0677" w:rsidP="00FE7E7C">
            <w:pPr>
              <w:pStyle w:val="Ttulo3"/>
              <w:spacing w:before="40" w:after="0"/>
              <w:rPr>
                <w:rFonts w:ascii="Times New Roman" w:hAnsi="Times New Roman"/>
                <w:sz w:val="18"/>
                <w:szCs w:val="18"/>
              </w:rPr>
            </w:pPr>
          </w:p>
        </w:tc>
        <w:tc>
          <w:tcPr>
            <w:tcW w:w="180" w:type="dxa"/>
          </w:tcPr>
          <w:p w14:paraId="31D50893" w14:textId="77777777" w:rsidR="00FD0677" w:rsidRPr="001526B1" w:rsidRDefault="00FD0677" w:rsidP="00FE7E7C">
            <w:pPr>
              <w:pStyle w:val="Ttulo3"/>
              <w:spacing w:before="40" w:after="0"/>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54B6CEEF" w14:textId="77777777" w:rsidR="00FD0677" w:rsidRPr="001526B1" w:rsidRDefault="00FD0677" w:rsidP="00FE7E7C">
            <w:pPr>
              <w:pStyle w:val="Ttulo3"/>
              <w:spacing w:before="40" w:after="0"/>
              <w:ind w:right="57"/>
              <w:jc w:val="right"/>
              <w:rPr>
                <w:rFonts w:ascii="Times New Roman" w:hAnsi="Times New Roman"/>
                <w:sz w:val="18"/>
                <w:szCs w:val="18"/>
              </w:rPr>
            </w:pPr>
          </w:p>
        </w:tc>
      </w:tr>
      <w:tr w:rsidR="00FD0677" w:rsidRPr="001526B1" w14:paraId="748E1B09" w14:textId="77777777" w:rsidTr="007547B8">
        <w:trPr>
          <w:trHeight w:val="340"/>
        </w:trPr>
        <w:tc>
          <w:tcPr>
            <w:tcW w:w="3130" w:type="dxa"/>
            <w:vMerge/>
            <w:tcBorders>
              <w:bottom w:val="nil"/>
            </w:tcBorders>
          </w:tcPr>
          <w:p w14:paraId="6414C43E" w14:textId="77777777" w:rsidR="00FD0677" w:rsidRPr="001526B1" w:rsidRDefault="00FD0677" w:rsidP="00FE7E7C">
            <w:pPr>
              <w:spacing w:before="40"/>
              <w:ind w:right="-70"/>
              <w:rPr>
                <w:sz w:val="18"/>
              </w:rPr>
            </w:pPr>
          </w:p>
        </w:tc>
        <w:tc>
          <w:tcPr>
            <w:tcW w:w="6300" w:type="dxa"/>
            <w:tcBorders>
              <w:top w:val="dotted" w:sz="4" w:space="0" w:color="auto"/>
              <w:bottom w:val="dotted" w:sz="4" w:space="0" w:color="auto"/>
            </w:tcBorders>
          </w:tcPr>
          <w:p w14:paraId="0BB9693A" w14:textId="77777777" w:rsidR="00FD0677" w:rsidRPr="001526B1" w:rsidRDefault="00FD0677" w:rsidP="00FE7E7C">
            <w:pPr>
              <w:pStyle w:val="Ttulo3"/>
              <w:spacing w:before="40" w:after="0"/>
              <w:rPr>
                <w:rFonts w:ascii="Times New Roman" w:hAnsi="Times New Roman"/>
                <w:sz w:val="18"/>
                <w:szCs w:val="18"/>
              </w:rPr>
            </w:pPr>
          </w:p>
        </w:tc>
        <w:tc>
          <w:tcPr>
            <w:tcW w:w="180" w:type="dxa"/>
          </w:tcPr>
          <w:p w14:paraId="63067C5B" w14:textId="77777777" w:rsidR="00FD0677" w:rsidRPr="001526B1" w:rsidRDefault="00FD0677" w:rsidP="00FE7E7C">
            <w:pPr>
              <w:pStyle w:val="Ttulo3"/>
              <w:spacing w:before="40" w:after="0"/>
              <w:rPr>
                <w:rFonts w:ascii="Times New Roman" w:hAnsi="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0ADDA84C" w14:textId="77777777" w:rsidR="00FD0677" w:rsidRPr="001526B1" w:rsidRDefault="00FD0677" w:rsidP="00FE7E7C">
            <w:pPr>
              <w:pStyle w:val="Ttulo3"/>
              <w:tabs>
                <w:tab w:val="left" w:pos="218"/>
              </w:tabs>
              <w:spacing w:before="40" w:after="0"/>
              <w:ind w:right="57"/>
              <w:jc w:val="right"/>
              <w:rPr>
                <w:rFonts w:ascii="Times New Roman" w:hAnsi="Times New Roman"/>
                <w:sz w:val="18"/>
                <w:szCs w:val="18"/>
              </w:rPr>
            </w:pPr>
          </w:p>
        </w:tc>
      </w:tr>
    </w:tbl>
    <w:p w14:paraId="0AB027A7" w14:textId="77777777" w:rsidR="00FD0677" w:rsidRPr="001526B1" w:rsidRDefault="00FD0677" w:rsidP="00FD0677">
      <w:pPr>
        <w:pStyle w:val="Piedepgina"/>
        <w:rPr>
          <w:rFonts w:ascii="Arial" w:hAnsi="Arial"/>
          <w:sz w:val="10"/>
          <w:szCs w:val="10"/>
        </w:rPr>
      </w:pPr>
    </w:p>
    <w:p w14:paraId="22EDDD0E" w14:textId="77777777" w:rsidR="00FD0677" w:rsidRPr="001526B1" w:rsidRDefault="00FD0677" w:rsidP="002A4E5A">
      <w:pPr>
        <w:pStyle w:val="Ttulo1"/>
        <w:spacing w:before="120" w:line="240" w:lineRule="auto"/>
        <w:jc w:val="both"/>
        <w:rPr>
          <w:sz w:val="20"/>
        </w:rPr>
      </w:pPr>
      <w:r w:rsidRPr="001526B1">
        <w:rPr>
          <w:sz w:val="20"/>
        </w:rPr>
        <w:t>DATOS DE LA EXPLORACIÓN</w:t>
      </w:r>
    </w:p>
    <w:p w14:paraId="1A461C15" w14:textId="77777777" w:rsidR="00FD0677" w:rsidRPr="001526B1" w:rsidRDefault="00FD0677" w:rsidP="00FD0677">
      <w:pPr>
        <w:pStyle w:val="Piedepgina"/>
        <w:rPr>
          <w:rFonts w:ascii="Arial" w:hAnsi="Arial"/>
          <w:sz w:val="12"/>
          <w:szCs w:val="12"/>
        </w:rPr>
      </w:pPr>
    </w:p>
    <w:tbl>
      <w:tblPr>
        <w:tblW w:w="0" w:type="auto"/>
        <w:tblLayout w:type="fixed"/>
        <w:tblCellMar>
          <w:left w:w="70" w:type="dxa"/>
          <w:right w:w="70" w:type="dxa"/>
        </w:tblCellMar>
        <w:tblLook w:val="0000" w:firstRow="0" w:lastRow="0" w:firstColumn="0" w:lastColumn="0" w:noHBand="0" w:noVBand="0"/>
      </w:tblPr>
      <w:tblGrid>
        <w:gridCol w:w="3130"/>
        <w:gridCol w:w="2880"/>
        <w:gridCol w:w="360"/>
        <w:gridCol w:w="360"/>
        <w:gridCol w:w="2700"/>
        <w:gridCol w:w="180"/>
        <w:gridCol w:w="720"/>
      </w:tblGrid>
      <w:tr w:rsidR="001526B1" w:rsidRPr="001526B1" w14:paraId="760D70BE" w14:textId="77777777" w:rsidTr="00FE7E7C">
        <w:trPr>
          <w:trHeight w:val="319"/>
        </w:trPr>
        <w:tc>
          <w:tcPr>
            <w:tcW w:w="3130" w:type="dxa"/>
          </w:tcPr>
          <w:p w14:paraId="0EB01BBC" w14:textId="77777777" w:rsidR="00FD0677" w:rsidRPr="001526B1" w:rsidRDefault="00FD0677" w:rsidP="00FE7E7C">
            <w:pPr>
              <w:spacing w:before="40"/>
            </w:pPr>
          </w:p>
        </w:tc>
        <w:tc>
          <w:tcPr>
            <w:tcW w:w="3240" w:type="dxa"/>
            <w:gridSpan w:val="2"/>
            <w:shd w:val="pct30" w:color="auto" w:fill="FFFFFF"/>
          </w:tcPr>
          <w:p w14:paraId="1524C76D" w14:textId="77777777" w:rsidR="00FD0677" w:rsidRPr="001526B1" w:rsidRDefault="00FD0677" w:rsidP="00FE7E7C">
            <w:pPr>
              <w:pStyle w:val="Ttulo5"/>
              <w:spacing w:before="40" w:after="0"/>
              <w:rPr>
                <w:rFonts w:ascii="Times New Roman" w:hAnsi="Times New Roman"/>
                <w:i w:val="0"/>
                <w:sz w:val="22"/>
                <w:szCs w:val="22"/>
              </w:rPr>
            </w:pPr>
            <w:r w:rsidRPr="001526B1">
              <w:rPr>
                <w:rFonts w:ascii="Times New Roman" w:hAnsi="Times New Roman"/>
                <w:sz w:val="22"/>
                <w:szCs w:val="22"/>
              </w:rPr>
              <w:t xml:space="preserve">   </w:t>
            </w:r>
            <w:r w:rsidRPr="001526B1">
              <w:rPr>
                <w:rFonts w:ascii="Times New Roman" w:hAnsi="Times New Roman"/>
                <w:i w:val="0"/>
                <w:sz w:val="22"/>
                <w:szCs w:val="22"/>
              </w:rPr>
              <w:t>OJO DERECHO</w:t>
            </w:r>
          </w:p>
        </w:tc>
        <w:tc>
          <w:tcPr>
            <w:tcW w:w="360" w:type="dxa"/>
            <w:tcBorders>
              <w:right w:val="single" w:sz="4" w:space="0" w:color="auto"/>
            </w:tcBorders>
            <w:shd w:val="pct30" w:color="auto" w:fill="FFFFFF"/>
          </w:tcPr>
          <w:p w14:paraId="3F03690E" w14:textId="77777777" w:rsidR="00FD0677" w:rsidRPr="001526B1" w:rsidRDefault="00FD0677" w:rsidP="00FE7E7C">
            <w:pPr>
              <w:spacing w:before="40"/>
              <w:rPr>
                <w:b/>
                <w:sz w:val="22"/>
                <w:szCs w:val="22"/>
              </w:rPr>
            </w:pPr>
          </w:p>
        </w:tc>
        <w:tc>
          <w:tcPr>
            <w:tcW w:w="2700" w:type="dxa"/>
            <w:tcBorders>
              <w:left w:val="nil"/>
            </w:tcBorders>
            <w:shd w:val="pct30" w:color="auto" w:fill="FFFFFF"/>
          </w:tcPr>
          <w:p w14:paraId="00E20A5E" w14:textId="77777777" w:rsidR="00FD0677" w:rsidRPr="001526B1" w:rsidRDefault="00FD0677" w:rsidP="00FE7E7C">
            <w:pPr>
              <w:spacing w:before="40"/>
              <w:rPr>
                <w:b/>
                <w:sz w:val="22"/>
                <w:szCs w:val="22"/>
              </w:rPr>
            </w:pPr>
            <w:r w:rsidRPr="001526B1">
              <w:rPr>
                <w:b/>
                <w:sz w:val="22"/>
                <w:szCs w:val="22"/>
              </w:rPr>
              <w:t xml:space="preserve">   OJO IZQUIERDO</w:t>
            </w:r>
          </w:p>
        </w:tc>
        <w:tc>
          <w:tcPr>
            <w:tcW w:w="900" w:type="dxa"/>
            <w:gridSpan w:val="2"/>
            <w:shd w:val="pct30" w:color="auto" w:fill="FFFFFF"/>
          </w:tcPr>
          <w:p w14:paraId="7AB4682D" w14:textId="77777777" w:rsidR="00FD0677" w:rsidRPr="001526B1" w:rsidRDefault="00FD0677" w:rsidP="00FE7E7C">
            <w:pPr>
              <w:spacing w:before="40"/>
              <w:rPr>
                <w:b/>
              </w:rPr>
            </w:pPr>
          </w:p>
        </w:tc>
      </w:tr>
      <w:tr w:rsidR="001526B1" w:rsidRPr="001526B1" w14:paraId="23FE9B6C" w14:textId="77777777" w:rsidTr="002A4E5A">
        <w:trPr>
          <w:cantSplit/>
          <w:trHeight w:hRule="exact" w:val="397"/>
        </w:trPr>
        <w:tc>
          <w:tcPr>
            <w:tcW w:w="3130" w:type="dxa"/>
            <w:vAlign w:val="center"/>
          </w:tcPr>
          <w:p w14:paraId="7CAB3210" w14:textId="77777777" w:rsidR="00FD0677" w:rsidRPr="001526B1" w:rsidRDefault="00FD0677" w:rsidP="00C05031">
            <w:pPr>
              <w:rPr>
                <w:sz w:val="18"/>
                <w:szCs w:val="18"/>
              </w:rPr>
            </w:pPr>
            <w:r w:rsidRPr="001526B1">
              <w:rPr>
                <w:sz w:val="18"/>
                <w:szCs w:val="18"/>
              </w:rPr>
              <w:t>AMAUROSIS</w:t>
            </w:r>
          </w:p>
        </w:tc>
        <w:tc>
          <w:tcPr>
            <w:tcW w:w="3600" w:type="dxa"/>
            <w:gridSpan w:val="3"/>
            <w:tcBorders>
              <w:top w:val="single" w:sz="4" w:space="0" w:color="auto"/>
              <w:bottom w:val="dotted" w:sz="4" w:space="0" w:color="auto"/>
              <w:right w:val="single" w:sz="4" w:space="0" w:color="auto"/>
            </w:tcBorders>
          </w:tcPr>
          <w:p w14:paraId="4EAC988E" w14:textId="77777777" w:rsidR="00FD0677" w:rsidRPr="001526B1" w:rsidRDefault="00FD0677" w:rsidP="00FC0267">
            <w:pPr>
              <w:pStyle w:val="Piedepgina"/>
              <w:rPr>
                <w:i/>
                <w:noProof/>
                <w:sz w:val="18"/>
              </w:rPr>
            </w:pPr>
            <w:r w:rsidRPr="001526B1">
              <w:rPr>
                <w:sz w:val="32"/>
                <w:szCs w:val="32"/>
              </w:rPr>
              <w:t xml:space="preserve">  </w:t>
            </w:r>
            <w:r w:rsidRPr="001526B1">
              <w:rPr>
                <w:sz w:val="32"/>
                <w:szCs w:val="32"/>
              </w:rPr>
              <w:sym w:font="Symbol" w:char="F080"/>
            </w:r>
            <w:r w:rsidRPr="001526B1">
              <w:rPr>
                <w:sz w:val="32"/>
                <w:szCs w:val="32"/>
              </w:rPr>
              <w:t xml:space="preserve"> </w:t>
            </w:r>
            <w:r w:rsidRPr="001526B1">
              <w:rPr>
                <w:sz w:val="18"/>
              </w:rPr>
              <w:t xml:space="preserve">SI       </w:t>
            </w:r>
            <w:r w:rsidRPr="001526B1">
              <w:rPr>
                <w:sz w:val="32"/>
                <w:szCs w:val="32"/>
              </w:rPr>
              <w:sym w:font="Symbol" w:char="F080"/>
            </w:r>
            <w:r w:rsidRPr="001526B1">
              <w:rPr>
                <w:sz w:val="32"/>
                <w:szCs w:val="32"/>
              </w:rPr>
              <w:t xml:space="preserve"> </w:t>
            </w:r>
            <w:r w:rsidRPr="001526B1">
              <w:rPr>
                <w:sz w:val="18"/>
              </w:rPr>
              <w:t>NO</w:t>
            </w:r>
          </w:p>
        </w:tc>
        <w:tc>
          <w:tcPr>
            <w:tcW w:w="3600" w:type="dxa"/>
            <w:gridSpan w:val="3"/>
            <w:tcBorders>
              <w:top w:val="single" w:sz="4" w:space="0" w:color="auto"/>
              <w:left w:val="nil"/>
              <w:bottom w:val="dotted" w:sz="4" w:space="0" w:color="auto"/>
            </w:tcBorders>
          </w:tcPr>
          <w:p w14:paraId="4E656C75" w14:textId="77777777" w:rsidR="00FD0677" w:rsidRPr="001526B1" w:rsidRDefault="00FD0677" w:rsidP="00FC0267">
            <w:pPr>
              <w:rPr>
                <w:i/>
                <w:noProof/>
                <w:sz w:val="18"/>
              </w:rPr>
            </w:pPr>
            <w:r w:rsidRPr="001526B1">
              <w:rPr>
                <w:sz w:val="32"/>
                <w:szCs w:val="32"/>
              </w:rPr>
              <w:t xml:space="preserve">  </w:t>
            </w:r>
            <w:r w:rsidRPr="001526B1">
              <w:rPr>
                <w:sz w:val="32"/>
                <w:szCs w:val="32"/>
              </w:rPr>
              <w:sym w:font="Symbol" w:char="F080"/>
            </w:r>
            <w:r w:rsidRPr="001526B1">
              <w:rPr>
                <w:sz w:val="28"/>
              </w:rPr>
              <w:t xml:space="preserve"> </w:t>
            </w:r>
            <w:r w:rsidRPr="001526B1">
              <w:rPr>
                <w:sz w:val="18"/>
              </w:rPr>
              <w:t xml:space="preserve">SI       </w:t>
            </w:r>
            <w:r w:rsidRPr="001526B1">
              <w:rPr>
                <w:sz w:val="32"/>
                <w:szCs w:val="32"/>
              </w:rPr>
              <w:sym w:font="Symbol" w:char="F080"/>
            </w:r>
            <w:r w:rsidRPr="001526B1">
              <w:rPr>
                <w:sz w:val="32"/>
                <w:szCs w:val="32"/>
              </w:rPr>
              <w:t xml:space="preserve"> </w:t>
            </w:r>
            <w:r w:rsidRPr="001526B1">
              <w:rPr>
                <w:sz w:val="18"/>
              </w:rPr>
              <w:t>NO</w:t>
            </w:r>
          </w:p>
        </w:tc>
      </w:tr>
      <w:tr w:rsidR="001526B1" w:rsidRPr="001526B1" w14:paraId="296DECE5" w14:textId="77777777" w:rsidTr="002A4E5A">
        <w:trPr>
          <w:cantSplit/>
          <w:trHeight w:hRule="exact" w:val="397"/>
        </w:trPr>
        <w:tc>
          <w:tcPr>
            <w:tcW w:w="3130" w:type="dxa"/>
            <w:vAlign w:val="center"/>
          </w:tcPr>
          <w:p w14:paraId="799D4CAE" w14:textId="77777777" w:rsidR="00FD0677" w:rsidRPr="001526B1" w:rsidRDefault="00FD0677" w:rsidP="00C05031">
            <w:pPr>
              <w:rPr>
                <w:sz w:val="18"/>
                <w:szCs w:val="18"/>
              </w:rPr>
            </w:pPr>
            <w:r w:rsidRPr="001526B1">
              <w:rPr>
                <w:sz w:val="18"/>
                <w:szCs w:val="18"/>
              </w:rPr>
              <w:t>PERCEPCIÓN DE LA LUZ</w:t>
            </w:r>
          </w:p>
        </w:tc>
        <w:tc>
          <w:tcPr>
            <w:tcW w:w="3600" w:type="dxa"/>
            <w:gridSpan w:val="3"/>
            <w:tcBorders>
              <w:right w:val="single" w:sz="4" w:space="0" w:color="auto"/>
            </w:tcBorders>
            <w:vAlign w:val="center"/>
          </w:tcPr>
          <w:p w14:paraId="2293B63C" w14:textId="77777777" w:rsidR="00FD0677" w:rsidRPr="001526B1" w:rsidRDefault="00FD0677" w:rsidP="00FE7E7C">
            <w:pPr>
              <w:pStyle w:val="Ttulo7"/>
              <w:spacing w:before="0" w:after="0"/>
            </w:pPr>
            <w:r w:rsidRPr="001526B1">
              <w:rPr>
                <w:rFonts w:ascii="Times New Roman" w:hAnsi="Times New Roman"/>
                <w:sz w:val="32"/>
                <w:szCs w:val="32"/>
              </w:rPr>
              <w:t xml:space="preserve">  </w:t>
            </w:r>
            <w:r w:rsidRPr="001526B1">
              <w:rPr>
                <w:sz w:val="32"/>
                <w:szCs w:val="32"/>
              </w:rPr>
              <w:sym w:font="Symbol" w:char="F080"/>
            </w:r>
            <w:r w:rsidRPr="001526B1">
              <w:rPr>
                <w:rFonts w:ascii="Times New Roman" w:hAnsi="Times New Roman"/>
                <w:sz w:val="32"/>
                <w:szCs w:val="32"/>
              </w:rPr>
              <w:t xml:space="preserve"> </w:t>
            </w:r>
            <w:r w:rsidRPr="001526B1">
              <w:rPr>
                <w:rFonts w:ascii="Times New Roman" w:hAnsi="Times New Roman"/>
                <w:sz w:val="18"/>
                <w:szCs w:val="18"/>
              </w:rPr>
              <w:t xml:space="preserve">SI       </w:t>
            </w:r>
            <w:r w:rsidRPr="001526B1">
              <w:rPr>
                <w:sz w:val="32"/>
                <w:szCs w:val="32"/>
              </w:rPr>
              <w:sym w:font="Symbol" w:char="F080"/>
            </w:r>
            <w:r w:rsidRPr="001526B1">
              <w:rPr>
                <w:rFonts w:ascii="Times New Roman" w:hAnsi="Times New Roman"/>
                <w:sz w:val="32"/>
                <w:szCs w:val="32"/>
              </w:rPr>
              <w:t xml:space="preserve"> </w:t>
            </w:r>
            <w:r w:rsidRPr="001526B1">
              <w:rPr>
                <w:rFonts w:ascii="Times New Roman" w:hAnsi="Times New Roman"/>
                <w:sz w:val="18"/>
                <w:szCs w:val="18"/>
              </w:rPr>
              <w:t>NO</w:t>
            </w:r>
          </w:p>
        </w:tc>
        <w:tc>
          <w:tcPr>
            <w:tcW w:w="3600" w:type="dxa"/>
            <w:gridSpan w:val="3"/>
            <w:tcBorders>
              <w:top w:val="dotted" w:sz="4" w:space="0" w:color="auto"/>
              <w:left w:val="nil"/>
            </w:tcBorders>
          </w:tcPr>
          <w:p w14:paraId="17C2DB90" w14:textId="77777777" w:rsidR="00FD0677" w:rsidRPr="001526B1" w:rsidRDefault="00FD0677" w:rsidP="00FC0267">
            <w:pPr>
              <w:rPr>
                <w:i/>
                <w:noProof/>
                <w:sz w:val="18"/>
              </w:rPr>
            </w:pPr>
            <w:r w:rsidRPr="001526B1">
              <w:rPr>
                <w:sz w:val="32"/>
                <w:szCs w:val="32"/>
              </w:rPr>
              <w:t xml:space="preserve">  </w:t>
            </w:r>
            <w:r w:rsidRPr="001526B1">
              <w:rPr>
                <w:sz w:val="32"/>
                <w:szCs w:val="32"/>
              </w:rPr>
              <w:sym w:font="Symbol" w:char="F080"/>
            </w:r>
            <w:r w:rsidRPr="001526B1">
              <w:rPr>
                <w:sz w:val="28"/>
              </w:rPr>
              <w:t xml:space="preserve"> </w:t>
            </w:r>
            <w:r w:rsidRPr="001526B1">
              <w:rPr>
                <w:sz w:val="18"/>
              </w:rPr>
              <w:t xml:space="preserve">SI       </w:t>
            </w:r>
            <w:r w:rsidRPr="001526B1">
              <w:rPr>
                <w:sz w:val="32"/>
                <w:szCs w:val="32"/>
              </w:rPr>
              <w:sym w:font="Symbol" w:char="F080"/>
            </w:r>
            <w:r w:rsidRPr="001526B1">
              <w:rPr>
                <w:sz w:val="32"/>
                <w:szCs w:val="32"/>
              </w:rPr>
              <w:t xml:space="preserve"> </w:t>
            </w:r>
            <w:r w:rsidRPr="001526B1">
              <w:rPr>
                <w:sz w:val="18"/>
              </w:rPr>
              <w:t>NO</w:t>
            </w:r>
          </w:p>
        </w:tc>
      </w:tr>
      <w:tr w:rsidR="001526B1" w:rsidRPr="001526B1" w14:paraId="76041D76" w14:textId="77777777" w:rsidTr="002A4E5A">
        <w:trPr>
          <w:cantSplit/>
          <w:trHeight w:hRule="exact" w:val="397"/>
        </w:trPr>
        <w:tc>
          <w:tcPr>
            <w:tcW w:w="3130" w:type="dxa"/>
            <w:vAlign w:val="center"/>
          </w:tcPr>
          <w:p w14:paraId="7925CEE6" w14:textId="77777777" w:rsidR="00FD0677" w:rsidRPr="001526B1" w:rsidRDefault="00FD0677" w:rsidP="00C05031">
            <w:pPr>
              <w:rPr>
                <w:sz w:val="18"/>
                <w:szCs w:val="18"/>
              </w:rPr>
            </w:pPr>
            <w:r w:rsidRPr="001526B1">
              <w:rPr>
                <w:sz w:val="18"/>
                <w:szCs w:val="18"/>
              </w:rPr>
              <w:t>AGUDEZA VISUAL</w:t>
            </w:r>
          </w:p>
        </w:tc>
        <w:tc>
          <w:tcPr>
            <w:tcW w:w="3600" w:type="dxa"/>
            <w:gridSpan w:val="3"/>
            <w:tcBorders>
              <w:top w:val="dotted" w:sz="4" w:space="0" w:color="auto"/>
              <w:right w:val="single" w:sz="4" w:space="0" w:color="auto"/>
            </w:tcBorders>
            <w:vAlign w:val="center"/>
          </w:tcPr>
          <w:p w14:paraId="3A7F5939" w14:textId="77777777" w:rsidR="00FD0677" w:rsidRPr="001526B1" w:rsidRDefault="00FD0677" w:rsidP="00BA3E77">
            <w:pPr>
              <w:pStyle w:val="Piedepgina"/>
              <w:tabs>
                <w:tab w:val="left" w:pos="1831"/>
              </w:tabs>
              <w:spacing w:after="120"/>
              <w:rPr>
                <w:i/>
                <w:noProof/>
                <w:sz w:val="18"/>
              </w:rPr>
            </w:pPr>
            <w:r w:rsidRPr="001526B1">
              <w:rPr>
                <w:sz w:val="32"/>
                <w:szCs w:val="32"/>
              </w:rPr>
              <w:t xml:space="preserve">  </w:t>
            </w:r>
            <w:r w:rsidRPr="001526B1">
              <w:rPr>
                <w:sz w:val="32"/>
                <w:szCs w:val="32"/>
              </w:rPr>
              <w:sym w:font="Symbol" w:char="F080"/>
            </w:r>
            <w:r w:rsidRPr="001526B1">
              <w:rPr>
                <w:sz w:val="28"/>
              </w:rPr>
              <w:t xml:space="preserve">, </w:t>
            </w:r>
            <w:r w:rsidRPr="001526B1">
              <w:rPr>
                <w:sz w:val="32"/>
                <w:szCs w:val="32"/>
              </w:rPr>
              <w:sym w:font="Symbol" w:char="F080"/>
            </w:r>
            <w:r w:rsidRPr="001526B1">
              <w:rPr>
                <w:sz w:val="32"/>
                <w:szCs w:val="32"/>
              </w:rPr>
              <w:sym w:font="Symbol" w:char="F080"/>
            </w:r>
            <w:r w:rsidRPr="001526B1">
              <w:rPr>
                <w:sz w:val="32"/>
                <w:szCs w:val="32"/>
              </w:rPr>
              <w:sym w:font="Symbol" w:char="F080"/>
            </w:r>
            <w:r w:rsidRPr="001526B1">
              <w:rPr>
                <w:sz w:val="18"/>
                <w:szCs w:val="18"/>
              </w:rPr>
              <w:t xml:space="preserve">             </w:t>
            </w:r>
            <w:r w:rsidR="0018348E" w:rsidRPr="001526B1">
              <w:rPr>
                <w:sz w:val="18"/>
                <w:szCs w:val="18"/>
              </w:rPr>
              <w:t xml:space="preserve">  </w:t>
            </w:r>
            <w:r w:rsidRPr="001526B1">
              <w:rPr>
                <w:sz w:val="18"/>
                <w:szCs w:val="18"/>
              </w:rPr>
              <w:t xml:space="preserve"> </w:t>
            </w:r>
            <w:r w:rsidRPr="001526B1">
              <w:rPr>
                <w:sz w:val="32"/>
                <w:szCs w:val="32"/>
              </w:rPr>
              <w:sym w:font="Symbol" w:char="F080"/>
            </w:r>
            <w:r w:rsidRPr="001526B1">
              <w:rPr>
                <w:sz w:val="36"/>
              </w:rPr>
              <w:t xml:space="preserve"> </w:t>
            </w:r>
            <w:r w:rsidRPr="001526B1">
              <w:rPr>
                <w:sz w:val="18"/>
              </w:rPr>
              <w:t>IRREALIZABLE</w:t>
            </w:r>
          </w:p>
        </w:tc>
        <w:tc>
          <w:tcPr>
            <w:tcW w:w="3600" w:type="dxa"/>
            <w:gridSpan w:val="3"/>
            <w:tcBorders>
              <w:top w:val="dotted" w:sz="4" w:space="0" w:color="auto"/>
              <w:left w:val="nil"/>
            </w:tcBorders>
            <w:vAlign w:val="center"/>
          </w:tcPr>
          <w:p w14:paraId="428EA95D" w14:textId="77777777" w:rsidR="00FD0677" w:rsidRPr="001526B1" w:rsidRDefault="00FD0677" w:rsidP="00BA3E77">
            <w:pPr>
              <w:spacing w:after="120"/>
              <w:rPr>
                <w:i/>
                <w:noProof/>
                <w:sz w:val="18"/>
              </w:rPr>
            </w:pPr>
            <w:r w:rsidRPr="001526B1">
              <w:rPr>
                <w:sz w:val="32"/>
                <w:szCs w:val="32"/>
              </w:rPr>
              <w:t xml:space="preserve">  </w:t>
            </w:r>
            <w:r w:rsidRPr="001526B1">
              <w:rPr>
                <w:sz w:val="32"/>
                <w:szCs w:val="32"/>
              </w:rPr>
              <w:sym w:font="Symbol" w:char="F080"/>
            </w:r>
            <w:r w:rsidRPr="001526B1">
              <w:rPr>
                <w:sz w:val="28"/>
              </w:rPr>
              <w:t xml:space="preserve">, </w:t>
            </w:r>
            <w:r w:rsidRPr="001526B1">
              <w:rPr>
                <w:sz w:val="32"/>
                <w:szCs w:val="32"/>
              </w:rPr>
              <w:sym w:font="Symbol" w:char="F080"/>
            </w:r>
            <w:r w:rsidRPr="001526B1">
              <w:rPr>
                <w:sz w:val="32"/>
                <w:szCs w:val="32"/>
              </w:rPr>
              <w:sym w:font="Symbol" w:char="F080"/>
            </w:r>
            <w:r w:rsidRPr="001526B1">
              <w:rPr>
                <w:sz w:val="32"/>
                <w:szCs w:val="32"/>
              </w:rPr>
              <w:sym w:font="Symbol" w:char="F080"/>
            </w:r>
            <w:r w:rsidRPr="001526B1">
              <w:rPr>
                <w:sz w:val="18"/>
                <w:szCs w:val="18"/>
              </w:rPr>
              <w:t xml:space="preserve">                </w:t>
            </w:r>
            <w:r w:rsidRPr="001526B1">
              <w:rPr>
                <w:sz w:val="32"/>
                <w:szCs w:val="32"/>
              </w:rPr>
              <w:sym w:font="Symbol" w:char="F080"/>
            </w:r>
            <w:r w:rsidRPr="001526B1">
              <w:rPr>
                <w:sz w:val="36"/>
              </w:rPr>
              <w:t xml:space="preserve"> </w:t>
            </w:r>
            <w:r w:rsidRPr="001526B1">
              <w:rPr>
                <w:sz w:val="18"/>
              </w:rPr>
              <w:t>IRREALIZABLE</w:t>
            </w:r>
          </w:p>
        </w:tc>
      </w:tr>
      <w:tr w:rsidR="001526B1" w:rsidRPr="001526B1" w14:paraId="739E4780" w14:textId="77777777" w:rsidTr="00C05031">
        <w:trPr>
          <w:cantSplit/>
          <w:trHeight w:val="1152"/>
        </w:trPr>
        <w:tc>
          <w:tcPr>
            <w:tcW w:w="3130" w:type="dxa"/>
          </w:tcPr>
          <w:p w14:paraId="16EB3F6A" w14:textId="77777777" w:rsidR="00FD0677" w:rsidRPr="001526B1" w:rsidRDefault="00FD0677" w:rsidP="00C56472">
            <w:pPr>
              <w:spacing w:before="80"/>
              <w:rPr>
                <w:sz w:val="18"/>
                <w:szCs w:val="18"/>
              </w:rPr>
            </w:pPr>
            <w:r w:rsidRPr="001526B1">
              <w:rPr>
                <w:sz w:val="18"/>
                <w:szCs w:val="18"/>
              </w:rPr>
              <w:t>CAMPO VISUAL</w:t>
            </w:r>
          </w:p>
        </w:tc>
        <w:tc>
          <w:tcPr>
            <w:tcW w:w="3600" w:type="dxa"/>
            <w:gridSpan w:val="3"/>
            <w:tcBorders>
              <w:top w:val="dotted" w:sz="4" w:space="0" w:color="auto"/>
              <w:right w:val="single" w:sz="4" w:space="0" w:color="auto"/>
            </w:tcBorders>
            <w:vAlign w:val="center"/>
          </w:tcPr>
          <w:p w14:paraId="59EC8F9C" w14:textId="77777777" w:rsidR="00FD0677" w:rsidRPr="001526B1" w:rsidRDefault="00FD0677" w:rsidP="00FC0267">
            <w:pPr>
              <w:tabs>
                <w:tab w:val="left" w:pos="1832"/>
              </w:tabs>
              <w:rPr>
                <w:sz w:val="18"/>
              </w:rPr>
            </w:pPr>
            <w:r w:rsidRPr="001526B1">
              <w:rPr>
                <w:sz w:val="32"/>
                <w:szCs w:val="32"/>
              </w:rPr>
              <w:t xml:space="preserve">  </w:t>
            </w:r>
            <w:r w:rsidRPr="001526B1">
              <w:rPr>
                <w:sz w:val="32"/>
                <w:szCs w:val="32"/>
              </w:rPr>
              <w:sym w:font="Symbol" w:char="F080"/>
            </w:r>
            <w:r w:rsidRPr="001526B1">
              <w:rPr>
                <w:sz w:val="36"/>
              </w:rPr>
              <w:t xml:space="preserve"> </w:t>
            </w:r>
            <w:r w:rsidRPr="001526B1">
              <w:rPr>
                <w:sz w:val="18"/>
              </w:rPr>
              <w:t xml:space="preserve">&gt; 10 GRADOS     </w:t>
            </w:r>
            <w:r w:rsidRPr="001526B1">
              <w:rPr>
                <w:sz w:val="32"/>
                <w:szCs w:val="32"/>
              </w:rPr>
              <w:sym w:font="Symbol" w:char="F080"/>
            </w:r>
            <w:r w:rsidRPr="001526B1">
              <w:rPr>
                <w:sz w:val="36"/>
              </w:rPr>
              <w:t xml:space="preserve"> </w:t>
            </w:r>
            <w:r w:rsidRPr="001526B1">
              <w:rPr>
                <w:sz w:val="18"/>
              </w:rPr>
              <w:t>&lt; 10 GRADOS</w:t>
            </w:r>
          </w:p>
          <w:p w14:paraId="634E4629" w14:textId="77777777" w:rsidR="00083B77" w:rsidRPr="001526B1" w:rsidRDefault="00FD0677" w:rsidP="00C05031">
            <w:pPr>
              <w:rPr>
                <w:sz w:val="18"/>
              </w:rPr>
            </w:pPr>
            <w:r w:rsidRPr="001526B1">
              <w:rPr>
                <w:sz w:val="32"/>
                <w:szCs w:val="32"/>
              </w:rPr>
              <w:t xml:space="preserve"> </w:t>
            </w:r>
            <w:r w:rsidR="00016D11" w:rsidRPr="001526B1">
              <w:rPr>
                <w:sz w:val="32"/>
                <w:szCs w:val="32"/>
              </w:rPr>
              <w:t xml:space="preserve"> </w:t>
            </w:r>
            <w:r w:rsidRPr="001526B1">
              <w:rPr>
                <w:sz w:val="32"/>
                <w:szCs w:val="32"/>
              </w:rPr>
              <w:sym w:font="Symbol" w:char="F080"/>
            </w:r>
            <w:r w:rsidRPr="001526B1">
              <w:rPr>
                <w:sz w:val="36"/>
              </w:rPr>
              <w:t xml:space="preserve"> </w:t>
            </w:r>
            <w:r w:rsidRPr="001526B1">
              <w:rPr>
                <w:sz w:val="18"/>
              </w:rPr>
              <w:t xml:space="preserve">= 10 GRADOS   </w:t>
            </w:r>
            <w:r w:rsidR="00083B77" w:rsidRPr="001526B1">
              <w:rPr>
                <w:sz w:val="18"/>
              </w:rPr>
              <w:t xml:space="preserve">  </w:t>
            </w:r>
            <w:r w:rsidR="00083B77" w:rsidRPr="001526B1">
              <w:rPr>
                <w:sz w:val="32"/>
                <w:szCs w:val="32"/>
              </w:rPr>
              <w:sym w:font="Symbol" w:char="F080"/>
            </w:r>
            <w:r w:rsidR="00083B77" w:rsidRPr="001526B1">
              <w:rPr>
                <w:sz w:val="36"/>
              </w:rPr>
              <w:t xml:space="preserve"> </w:t>
            </w:r>
            <w:r w:rsidR="00810605" w:rsidRPr="001526B1">
              <w:rPr>
                <w:sz w:val="18"/>
              </w:rPr>
              <w:t>CERO GRADOS</w:t>
            </w:r>
          </w:p>
          <w:p w14:paraId="4CE681B7" w14:textId="77777777" w:rsidR="00FD0677" w:rsidRPr="001526B1" w:rsidRDefault="00016D11" w:rsidP="00BA3E77">
            <w:pPr>
              <w:spacing w:after="60"/>
              <w:rPr>
                <w:sz w:val="18"/>
              </w:rPr>
            </w:pPr>
            <w:r w:rsidRPr="001526B1">
              <w:rPr>
                <w:sz w:val="32"/>
                <w:szCs w:val="32"/>
              </w:rPr>
              <w:t xml:space="preserve">  </w:t>
            </w:r>
            <w:r w:rsidR="00FD0677" w:rsidRPr="001526B1">
              <w:rPr>
                <w:sz w:val="32"/>
                <w:szCs w:val="32"/>
              </w:rPr>
              <w:sym w:font="Symbol" w:char="F080"/>
            </w:r>
            <w:r w:rsidR="00FD0677" w:rsidRPr="001526B1">
              <w:rPr>
                <w:sz w:val="36"/>
              </w:rPr>
              <w:t xml:space="preserve"> </w:t>
            </w:r>
            <w:r w:rsidR="00FD0677" w:rsidRPr="001526B1">
              <w:rPr>
                <w:sz w:val="18"/>
              </w:rPr>
              <w:t>IRREALIZABLE</w:t>
            </w:r>
          </w:p>
        </w:tc>
        <w:tc>
          <w:tcPr>
            <w:tcW w:w="3600" w:type="dxa"/>
            <w:gridSpan w:val="3"/>
            <w:tcBorders>
              <w:top w:val="dotted" w:sz="4" w:space="0" w:color="auto"/>
              <w:left w:val="nil"/>
            </w:tcBorders>
            <w:vAlign w:val="center"/>
          </w:tcPr>
          <w:p w14:paraId="420B15C2" w14:textId="77777777" w:rsidR="00FD0677" w:rsidRPr="001526B1" w:rsidRDefault="00FD0677" w:rsidP="00C05031">
            <w:pPr>
              <w:rPr>
                <w:sz w:val="18"/>
              </w:rPr>
            </w:pPr>
            <w:r w:rsidRPr="001526B1">
              <w:rPr>
                <w:sz w:val="32"/>
                <w:szCs w:val="32"/>
              </w:rPr>
              <w:t xml:space="preserve">  </w:t>
            </w:r>
            <w:r w:rsidRPr="001526B1">
              <w:rPr>
                <w:sz w:val="32"/>
                <w:szCs w:val="32"/>
              </w:rPr>
              <w:sym w:font="Symbol" w:char="F080"/>
            </w:r>
            <w:r w:rsidRPr="001526B1">
              <w:rPr>
                <w:sz w:val="36"/>
              </w:rPr>
              <w:t xml:space="preserve"> </w:t>
            </w:r>
            <w:r w:rsidRPr="001526B1">
              <w:rPr>
                <w:sz w:val="18"/>
              </w:rPr>
              <w:t xml:space="preserve">&gt; 10 GRADOS     </w:t>
            </w:r>
            <w:r w:rsidRPr="001526B1">
              <w:rPr>
                <w:sz w:val="32"/>
                <w:szCs w:val="32"/>
              </w:rPr>
              <w:sym w:font="Symbol" w:char="F080"/>
            </w:r>
            <w:r w:rsidRPr="001526B1">
              <w:rPr>
                <w:sz w:val="36"/>
              </w:rPr>
              <w:t xml:space="preserve"> </w:t>
            </w:r>
            <w:r w:rsidRPr="001526B1">
              <w:rPr>
                <w:sz w:val="18"/>
              </w:rPr>
              <w:t>&lt; 10 GRADOS</w:t>
            </w:r>
          </w:p>
          <w:p w14:paraId="3E4E89DF" w14:textId="77777777" w:rsidR="00FD0677" w:rsidRPr="001526B1" w:rsidRDefault="00FD0677" w:rsidP="00C05031">
            <w:pPr>
              <w:rPr>
                <w:sz w:val="18"/>
              </w:rPr>
            </w:pPr>
            <w:r w:rsidRPr="001526B1">
              <w:rPr>
                <w:sz w:val="32"/>
                <w:szCs w:val="32"/>
              </w:rPr>
              <w:t xml:space="preserve">  </w:t>
            </w:r>
            <w:r w:rsidRPr="001526B1">
              <w:rPr>
                <w:sz w:val="32"/>
                <w:szCs w:val="32"/>
              </w:rPr>
              <w:sym w:font="Symbol" w:char="F080"/>
            </w:r>
            <w:r w:rsidRPr="001526B1">
              <w:rPr>
                <w:sz w:val="36"/>
              </w:rPr>
              <w:t xml:space="preserve"> </w:t>
            </w:r>
            <w:r w:rsidRPr="001526B1">
              <w:rPr>
                <w:sz w:val="18"/>
              </w:rPr>
              <w:t xml:space="preserve">= 10 GRADOS     </w:t>
            </w:r>
            <w:r w:rsidRPr="001526B1">
              <w:rPr>
                <w:sz w:val="32"/>
                <w:szCs w:val="32"/>
              </w:rPr>
              <w:sym w:font="Symbol" w:char="F080"/>
            </w:r>
            <w:r w:rsidRPr="001526B1">
              <w:rPr>
                <w:sz w:val="36"/>
              </w:rPr>
              <w:t xml:space="preserve"> </w:t>
            </w:r>
            <w:r w:rsidR="00810605" w:rsidRPr="001526B1">
              <w:rPr>
                <w:sz w:val="18"/>
              </w:rPr>
              <w:t>CERO GRADOS</w:t>
            </w:r>
          </w:p>
          <w:p w14:paraId="660BF40B" w14:textId="77777777" w:rsidR="00016D11" w:rsidRPr="001526B1" w:rsidRDefault="00016D11" w:rsidP="00BA3E77">
            <w:pPr>
              <w:spacing w:after="60"/>
              <w:rPr>
                <w:i/>
                <w:noProof/>
                <w:sz w:val="18"/>
              </w:rPr>
            </w:pPr>
            <w:r w:rsidRPr="001526B1">
              <w:rPr>
                <w:sz w:val="32"/>
                <w:szCs w:val="32"/>
              </w:rPr>
              <w:t xml:space="preserve">  </w:t>
            </w:r>
            <w:r w:rsidRPr="001526B1">
              <w:rPr>
                <w:sz w:val="32"/>
                <w:szCs w:val="32"/>
              </w:rPr>
              <w:sym w:font="Symbol" w:char="F080"/>
            </w:r>
            <w:r w:rsidRPr="001526B1">
              <w:rPr>
                <w:sz w:val="36"/>
              </w:rPr>
              <w:t xml:space="preserve"> </w:t>
            </w:r>
            <w:r w:rsidRPr="001526B1">
              <w:rPr>
                <w:sz w:val="18"/>
              </w:rPr>
              <w:t>IRREALIZABLE</w:t>
            </w:r>
          </w:p>
        </w:tc>
      </w:tr>
      <w:tr w:rsidR="001526B1" w:rsidRPr="001526B1" w14:paraId="5F4551FE" w14:textId="77777777" w:rsidTr="00BA3E77">
        <w:trPr>
          <w:cantSplit/>
          <w:trHeight w:val="240"/>
        </w:trPr>
        <w:tc>
          <w:tcPr>
            <w:tcW w:w="3130" w:type="dxa"/>
          </w:tcPr>
          <w:p w14:paraId="1A29DCDC" w14:textId="77777777" w:rsidR="00FD0677" w:rsidRPr="001526B1" w:rsidRDefault="00FD0677" w:rsidP="00BA3E77">
            <w:pPr>
              <w:spacing w:before="40"/>
              <w:rPr>
                <w:sz w:val="18"/>
                <w:szCs w:val="18"/>
              </w:rPr>
            </w:pPr>
            <w:r w:rsidRPr="001526B1">
              <w:rPr>
                <w:sz w:val="18"/>
                <w:szCs w:val="18"/>
              </w:rPr>
              <w:t>BIOMICROSCOPIA</w:t>
            </w:r>
          </w:p>
        </w:tc>
        <w:tc>
          <w:tcPr>
            <w:tcW w:w="3600" w:type="dxa"/>
            <w:gridSpan w:val="3"/>
            <w:tcBorders>
              <w:top w:val="dotted" w:sz="4" w:space="0" w:color="auto"/>
              <w:right w:val="single" w:sz="4" w:space="0" w:color="auto"/>
            </w:tcBorders>
          </w:tcPr>
          <w:p w14:paraId="530A9200" w14:textId="77777777" w:rsidR="00FD0677" w:rsidRPr="001526B1" w:rsidRDefault="00FD0677" w:rsidP="00FE7E7C">
            <w:pPr>
              <w:spacing w:before="40"/>
              <w:rPr>
                <w:i/>
                <w:noProof/>
                <w:sz w:val="18"/>
              </w:rPr>
            </w:pPr>
          </w:p>
          <w:p w14:paraId="578FFF09" w14:textId="77777777" w:rsidR="00FD0677" w:rsidRPr="001526B1" w:rsidRDefault="00FD0677" w:rsidP="00FE7E7C">
            <w:pPr>
              <w:spacing w:before="40"/>
              <w:rPr>
                <w:i/>
                <w:noProof/>
                <w:sz w:val="18"/>
              </w:rPr>
            </w:pPr>
          </w:p>
        </w:tc>
        <w:tc>
          <w:tcPr>
            <w:tcW w:w="3600" w:type="dxa"/>
            <w:gridSpan w:val="3"/>
            <w:tcBorders>
              <w:top w:val="dotted" w:sz="4" w:space="0" w:color="auto"/>
              <w:left w:val="nil"/>
            </w:tcBorders>
          </w:tcPr>
          <w:p w14:paraId="4A37F1D5" w14:textId="77777777" w:rsidR="00FD0677" w:rsidRPr="001526B1" w:rsidRDefault="00FD0677" w:rsidP="00FE7E7C">
            <w:pPr>
              <w:spacing w:before="40"/>
              <w:rPr>
                <w:i/>
                <w:noProof/>
                <w:sz w:val="18"/>
              </w:rPr>
            </w:pPr>
          </w:p>
        </w:tc>
      </w:tr>
      <w:tr w:rsidR="001526B1" w:rsidRPr="001526B1" w14:paraId="3B84F616" w14:textId="77777777" w:rsidTr="00BA3E77">
        <w:trPr>
          <w:cantSplit/>
          <w:trHeight w:val="240"/>
        </w:trPr>
        <w:tc>
          <w:tcPr>
            <w:tcW w:w="3130" w:type="dxa"/>
          </w:tcPr>
          <w:p w14:paraId="01676068" w14:textId="77777777" w:rsidR="00FD0677" w:rsidRPr="001526B1" w:rsidRDefault="00FD0677" w:rsidP="00BA3E77">
            <w:pPr>
              <w:pStyle w:val="Ttulo2"/>
              <w:spacing w:before="40" w:after="0"/>
              <w:rPr>
                <w:rFonts w:ascii="Times New Roman" w:hAnsi="Times New Roman"/>
                <w:b w:val="0"/>
                <w:i w:val="0"/>
                <w:sz w:val="18"/>
                <w:szCs w:val="18"/>
              </w:rPr>
            </w:pPr>
            <w:r w:rsidRPr="001526B1">
              <w:rPr>
                <w:rFonts w:ascii="Times New Roman" w:hAnsi="Times New Roman"/>
                <w:b w:val="0"/>
                <w:i w:val="0"/>
                <w:sz w:val="18"/>
                <w:szCs w:val="18"/>
              </w:rPr>
              <w:t>FONDO DE OJO</w:t>
            </w:r>
          </w:p>
        </w:tc>
        <w:tc>
          <w:tcPr>
            <w:tcW w:w="3600" w:type="dxa"/>
            <w:gridSpan w:val="3"/>
            <w:tcBorders>
              <w:top w:val="dotted" w:sz="4" w:space="0" w:color="auto"/>
              <w:right w:val="single" w:sz="4" w:space="0" w:color="auto"/>
            </w:tcBorders>
          </w:tcPr>
          <w:p w14:paraId="75EA352B" w14:textId="77777777" w:rsidR="00FD0677" w:rsidRPr="001526B1" w:rsidRDefault="00FD0677" w:rsidP="00FE7E7C">
            <w:pPr>
              <w:pStyle w:val="Piedepgina"/>
              <w:spacing w:before="40"/>
              <w:rPr>
                <w:i/>
                <w:noProof/>
                <w:sz w:val="18"/>
              </w:rPr>
            </w:pPr>
          </w:p>
          <w:p w14:paraId="3506A616" w14:textId="77777777" w:rsidR="00FD0677" w:rsidRPr="001526B1" w:rsidRDefault="00FD0677" w:rsidP="00FE7E7C">
            <w:pPr>
              <w:pStyle w:val="Piedepgina"/>
              <w:spacing w:before="40"/>
              <w:rPr>
                <w:i/>
                <w:noProof/>
                <w:sz w:val="18"/>
              </w:rPr>
            </w:pPr>
          </w:p>
        </w:tc>
        <w:tc>
          <w:tcPr>
            <w:tcW w:w="3600" w:type="dxa"/>
            <w:gridSpan w:val="3"/>
            <w:tcBorders>
              <w:top w:val="dotted" w:sz="4" w:space="0" w:color="auto"/>
              <w:left w:val="nil"/>
            </w:tcBorders>
          </w:tcPr>
          <w:p w14:paraId="5B1E7BEC" w14:textId="77777777" w:rsidR="00FD0677" w:rsidRPr="001526B1" w:rsidRDefault="00FD0677" w:rsidP="00FE7E7C">
            <w:pPr>
              <w:pStyle w:val="Ttulo6"/>
              <w:rPr>
                <w:rFonts w:ascii="Times New Roman" w:hAnsi="Times New Roman"/>
                <w:sz w:val="18"/>
              </w:rPr>
            </w:pPr>
          </w:p>
        </w:tc>
      </w:tr>
      <w:tr w:rsidR="001526B1" w:rsidRPr="001526B1" w14:paraId="7087D717" w14:textId="77777777" w:rsidTr="000E08AE">
        <w:trPr>
          <w:cantSplit/>
          <w:trHeight w:val="397"/>
        </w:trPr>
        <w:tc>
          <w:tcPr>
            <w:tcW w:w="3130" w:type="dxa"/>
            <w:vAlign w:val="center"/>
          </w:tcPr>
          <w:p w14:paraId="76E16C4D" w14:textId="77777777" w:rsidR="00FD0677" w:rsidRPr="001526B1" w:rsidRDefault="00FD0677" w:rsidP="00C05031">
            <w:pPr>
              <w:rPr>
                <w:sz w:val="18"/>
                <w:szCs w:val="18"/>
              </w:rPr>
            </w:pPr>
            <w:r w:rsidRPr="001526B1">
              <w:rPr>
                <w:sz w:val="18"/>
                <w:szCs w:val="18"/>
              </w:rPr>
              <w:t>POSIBILIDAD DE MEJORÍA</w:t>
            </w:r>
          </w:p>
        </w:tc>
        <w:tc>
          <w:tcPr>
            <w:tcW w:w="3600" w:type="dxa"/>
            <w:gridSpan w:val="3"/>
            <w:tcBorders>
              <w:top w:val="dotted" w:sz="4" w:space="0" w:color="auto"/>
              <w:bottom w:val="dotted" w:sz="4" w:space="0" w:color="auto"/>
              <w:right w:val="single" w:sz="4" w:space="0" w:color="auto"/>
            </w:tcBorders>
          </w:tcPr>
          <w:p w14:paraId="4104BCA9" w14:textId="77777777" w:rsidR="00FD0677" w:rsidRPr="001526B1" w:rsidRDefault="00FD0677" w:rsidP="00C05031">
            <w:pPr>
              <w:pStyle w:val="Piedepgina"/>
              <w:rPr>
                <w:i/>
                <w:noProof/>
                <w:sz w:val="18"/>
              </w:rPr>
            </w:pPr>
            <w:r w:rsidRPr="001526B1">
              <w:rPr>
                <w:sz w:val="32"/>
                <w:szCs w:val="32"/>
              </w:rPr>
              <w:t xml:space="preserve">  </w:t>
            </w:r>
            <w:r w:rsidRPr="001526B1">
              <w:rPr>
                <w:sz w:val="32"/>
                <w:szCs w:val="32"/>
              </w:rPr>
              <w:sym w:font="Symbol" w:char="F080"/>
            </w:r>
            <w:r w:rsidRPr="001526B1">
              <w:rPr>
                <w:sz w:val="28"/>
              </w:rPr>
              <w:t xml:space="preserve"> </w:t>
            </w:r>
            <w:r w:rsidRPr="001526B1">
              <w:rPr>
                <w:sz w:val="18"/>
              </w:rPr>
              <w:t xml:space="preserve">SI       </w:t>
            </w:r>
            <w:r w:rsidRPr="001526B1">
              <w:rPr>
                <w:sz w:val="32"/>
                <w:szCs w:val="32"/>
              </w:rPr>
              <w:sym w:font="Symbol" w:char="F080"/>
            </w:r>
            <w:r w:rsidRPr="001526B1">
              <w:rPr>
                <w:sz w:val="28"/>
              </w:rPr>
              <w:t xml:space="preserve"> </w:t>
            </w:r>
            <w:r w:rsidRPr="001526B1">
              <w:rPr>
                <w:sz w:val="18"/>
              </w:rPr>
              <w:t xml:space="preserve">NO       </w:t>
            </w:r>
            <w:r w:rsidRPr="001526B1">
              <w:rPr>
                <w:sz w:val="32"/>
                <w:szCs w:val="32"/>
              </w:rPr>
              <w:sym w:font="Symbol" w:char="F080"/>
            </w:r>
            <w:r w:rsidRPr="001526B1">
              <w:rPr>
                <w:sz w:val="28"/>
              </w:rPr>
              <w:t xml:space="preserve"> </w:t>
            </w:r>
            <w:r w:rsidRPr="001526B1">
              <w:rPr>
                <w:sz w:val="18"/>
              </w:rPr>
              <w:t>DUDOSA</w:t>
            </w:r>
          </w:p>
        </w:tc>
        <w:tc>
          <w:tcPr>
            <w:tcW w:w="3600" w:type="dxa"/>
            <w:gridSpan w:val="3"/>
            <w:tcBorders>
              <w:top w:val="dotted" w:sz="4" w:space="0" w:color="auto"/>
              <w:left w:val="nil"/>
              <w:bottom w:val="dotted" w:sz="4" w:space="0" w:color="auto"/>
            </w:tcBorders>
          </w:tcPr>
          <w:p w14:paraId="6DC66E71" w14:textId="77777777" w:rsidR="00FD0677" w:rsidRPr="001526B1" w:rsidRDefault="00FD0677" w:rsidP="00C05031">
            <w:pPr>
              <w:pStyle w:val="Piedepgina"/>
              <w:rPr>
                <w:i/>
                <w:noProof/>
                <w:sz w:val="18"/>
              </w:rPr>
            </w:pPr>
            <w:r w:rsidRPr="001526B1">
              <w:rPr>
                <w:sz w:val="32"/>
                <w:szCs w:val="32"/>
              </w:rPr>
              <w:t xml:space="preserve">  </w:t>
            </w:r>
            <w:r w:rsidRPr="001526B1">
              <w:rPr>
                <w:sz w:val="32"/>
                <w:szCs w:val="32"/>
              </w:rPr>
              <w:sym w:font="Symbol" w:char="F080"/>
            </w:r>
            <w:r w:rsidRPr="001526B1">
              <w:rPr>
                <w:sz w:val="28"/>
              </w:rPr>
              <w:t xml:space="preserve"> </w:t>
            </w:r>
            <w:r w:rsidRPr="001526B1">
              <w:rPr>
                <w:sz w:val="18"/>
              </w:rPr>
              <w:t xml:space="preserve">SI       </w:t>
            </w:r>
            <w:r w:rsidRPr="001526B1">
              <w:rPr>
                <w:sz w:val="32"/>
                <w:szCs w:val="32"/>
              </w:rPr>
              <w:sym w:font="Symbol" w:char="F080"/>
            </w:r>
            <w:r w:rsidRPr="001526B1">
              <w:rPr>
                <w:sz w:val="28"/>
              </w:rPr>
              <w:t xml:space="preserve"> </w:t>
            </w:r>
            <w:r w:rsidRPr="001526B1">
              <w:rPr>
                <w:sz w:val="18"/>
              </w:rPr>
              <w:t xml:space="preserve">NO       </w:t>
            </w:r>
            <w:r w:rsidRPr="001526B1">
              <w:rPr>
                <w:sz w:val="32"/>
                <w:szCs w:val="32"/>
              </w:rPr>
              <w:sym w:font="Symbol" w:char="F080"/>
            </w:r>
            <w:r w:rsidRPr="001526B1">
              <w:rPr>
                <w:sz w:val="28"/>
              </w:rPr>
              <w:t xml:space="preserve"> </w:t>
            </w:r>
            <w:r w:rsidRPr="001526B1">
              <w:rPr>
                <w:sz w:val="18"/>
              </w:rPr>
              <w:t>DUDOSA</w:t>
            </w:r>
          </w:p>
        </w:tc>
      </w:tr>
      <w:tr w:rsidR="001526B1" w:rsidRPr="001526B1" w14:paraId="1D43A979" w14:textId="77777777" w:rsidTr="00D82D0F">
        <w:trPr>
          <w:trHeight w:val="920"/>
        </w:trPr>
        <w:tc>
          <w:tcPr>
            <w:tcW w:w="3130" w:type="dxa"/>
            <w:tcBorders>
              <w:bottom w:val="nil"/>
            </w:tcBorders>
          </w:tcPr>
          <w:p w14:paraId="265378E1" w14:textId="77777777" w:rsidR="002B271F" w:rsidRPr="001526B1" w:rsidRDefault="002B271F" w:rsidP="00BA3E77">
            <w:pPr>
              <w:spacing w:before="60" w:after="60"/>
              <w:rPr>
                <w:sz w:val="17"/>
                <w:szCs w:val="17"/>
              </w:rPr>
            </w:pPr>
            <w:r w:rsidRPr="001526B1">
              <w:rPr>
                <w:sz w:val="17"/>
                <w:szCs w:val="17"/>
              </w:rPr>
              <w:t>RELACIÓN  ENTRE  LOS  DATOS OBTENIDOS EN LA EXPLORACIÓN OFTALMOLÓGICA Y LA PATOLOGÍA OBJETIVADA EN LA MISMA</w:t>
            </w:r>
          </w:p>
        </w:tc>
        <w:tc>
          <w:tcPr>
            <w:tcW w:w="7200" w:type="dxa"/>
            <w:gridSpan w:val="6"/>
            <w:tcBorders>
              <w:top w:val="dotted" w:sz="4" w:space="0" w:color="auto"/>
              <w:bottom w:val="dotted" w:sz="4" w:space="0" w:color="auto"/>
            </w:tcBorders>
            <w:vAlign w:val="center"/>
          </w:tcPr>
          <w:p w14:paraId="6B511C63" w14:textId="77777777" w:rsidR="002B271F" w:rsidRPr="001526B1" w:rsidRDefault="002B271F" w:rsidP="00C10D66">
            <w:pPr>
              <w:pStyle w:val="Piedepgina"/>
              <w:spacing w:before="120"/>
              <w:jc w:val="center"/>
              <w:rPr>
                <w:sz w:val="32"/>
                <w:szCs w:val="32"/>
              </w:rPr>
            </w:pPr>
            <w:r w:rsidRPr="001526B1">
              <w:rPr>
                <w:sz w:val="32"/>
                <w:szCs w:val="32"/>
              </w:rPr>
              <w:sym w:font="Symbol" w:char="F080"/>
            </w:r>
            <w:r w:rsidRPr="001526B1">
              <w:rPr>
                <w:sz w:val="28"/>
              </w:rPr>
              <w:t xml:space="preserve"> </w:t>
            </w:r>
            <w:r w:rsidRPr="001526B1">
              <w:rPr>
                <w:sz w:val="18"/>
              </w:rPr>
              <w:t xml:space="preserve">SI       </w:t>
            </w:r>
            <w:r w:rsidRPr="001526B1">
              <w:rPr>
                <w:sz w:val="32"/>
                <w:szCs w:val="32"/>
              </w:rPr>
              <w:sym w:font="Symbol" w:char="F080"/>
            </w:r>
            <w:r w:rsidRPr="001526B1">
              <w:rPr>
                <w:sz w:val="28"/>
              </w:rPr>
              <w:t xml:space="preserve"> </w:t>
            </w:r>
            <w:r w:rsidRPr="001526B1">
              <w:rPr>
                <w:sz w:val="18"/>
              </w:rPr>
              <w:t xml:space="preserve">NO       </w:t>
            </w:r>
            <w:r w:rsidRPr="001526B1">
              <w:rPr>
                <w:sz w:val="32"/>
                <w:szCs w:val="32"/>
              </w:rPr>
              <w:sym w:font="Symbol" w:char="F080"/>
            </w:r>
            <w:r w:rsidRPr="001526B1">
              <w:rPr>
                <w:sz w:val="28"/>
              </w:rPr>
              <w:t xml:space="preserve"> </w:t>
            </w:r>
            <w:r w:rsidRPr="001526B1">
              <w:rPr>
                <w:sz w:val="18"/>
              </w:rPr>
              <w:t>DUDOSA</w:t>
            </w:r>
          </w:p>
          <w:p w14:paraId="21BAFB33" w14:textId="77777777" w:rsidR="002B271F" w:rsidRPr="001526B1" w:rsidRDefault="002B271F" w:rsidP="002B271F">
            <w:pPr>
              <w:pStyle w:val="Piedepgina"/>
              <w:spacing w:before="20"/>
              <w:rPr>
                <w:i/>
                <w:noProof/>
                <w:sz w:val="18"/>
              </w:rPr>
            </w:pPr>
            <w:r w:rsidRPr="001526B1">
              <w:rPr>
                <w:sz w:val="32"/>
                <w:szCs w:val="32"/>
              </w:rPr>
              <w:t xml:space="preserve">  </w:t>
            </w:r>
          </w:p>
        </w:tc>
      </w:tr>
      <w:tr w:rsidR="001526B1" w:rsidRPr="001526B1" w14:paraId="7DEA4E64" w14:textId="77777777" w:rsidTr="00FE7E7C">
        <w:trPr>
          <w:trHeight w:val="113"/>
        </w:trPr>
        <w:tc>
          <w:tcPr>
            <w:tcW w:w="3130" w:type="dxa"/>
          </w:tcPr>
          <w:p w14:paraId="47C9478C" w14:textId="77777777" w:rsidR="00FD0677" w:rsidRPr="001526B1" w:rsidRDefault="00FD0677" w:rsidP="00FE7E7C">
            <w:pPr>
              <w:spacing w:before="20"/>
              <w:rPr>
                <w:sz w:val="10"/>
                <w:szCs w:val="10"/>
              </w:rPr>
            </w:pPr>
          </w:p>
        </w:tc>
        <w:tc>
          <w:tcPr>
            <w:tcW w:w="2880" w:type="dxa"/>
          </w:tcPr>
          <w:p w14:paraId="0FCA8F5E" w14:textId="77777777" w:rsidR="00FD0677" w:rsidRPr="001526B1" w:rsidRDefault="00FD0677" w:rsidP="00FE7E7C">
            <w:pPr>
              <w:rPr>
                <w:i/>
                <w:sz w:val="18"/>
                <w:lang w:val="en-GB"/>
              </w:rPr>
            </w:pPr>
          </w:p>
        </w:tc>
        <w:tc>
          <w:tcPr>
            <w:tcW w:w="720" w:type="dxa"/>
            <w:gridSpan w:val="2"/>
            <w:tcBorders>
              <w:bottom w:val="single" w:sz="4" w:space="0" w:color="auto"/>
            </w:tcBorders>
          </w:tcPr>
          <w:p w14:paraId="68EAC3E4" w14:textId="77777777" w:rsidR="00FD0677" w:rsidRPr="001526B1" w:rsidRDefault="00FD0677" w:rsidP="00FE7E7C">
            <w:pPr>
              <w:rPr>
                <w:i/>
                <w:noProof/>
                <w:sz w:val="18"/>
              </w:rPr>
            </w:pPr>
          </w:p>
        </w:tc>
        <w:tc>
          <w:tcPr>
            <w:tcW w:w="2880" w:type="dxa"/>
            <w:gridSpan w:val="2"/>
            <w:tcBorders>
              <w:left w:val="nil"/>
            </w:tcBorders>
          </w:tcPr>
          <w:p w14:paraId="1169EB41" w14:textId="77777777" w:rsidR="00FD0677" w:rsidRPr="001526B1" w:rsidRDefault="00FD0677" w:rsidP="00FE7E7C">
            <w:pPr>
              <w:rPr>
                <w:i/>
                <w:sz w:val="18"/>
                <w:lang w:val="en-GB"/>
              </w:rPr>
            </w:pPr>
          </w:p>
        </w:tc>
        <w:tc>
          <w:tcPr>
            <w:tcW w:w="720" w:type="dxa"/>
            <w:tcBorders>
              <w:bottom w:val="single" w:sz="4" w:space="0" w:color="auto"/>
            </w:tcBorders>
          </w:tcPr>
          <w:p w14:paraId="2772E5E5" w14:textId="77777777" w:rsidR="00FD0677" w:rsidRPr="001526B1" w:rsidRDefault="00FD0677" w:rsidP="00FE7E7C">
            <w:pPr>
              <w:rPr>
                <w:i/>
                <w:noProof/>
                <w:sz w:val="18"/>
              </w:rPr>
            </w:pPr>
          </w:p>
        </w:tc>
      </w:tr>
      <w:tr w:rsidR="001526B1" w:rsidRPr="001526B1" w14:paraId="11E3E8EB" w14:textId="77777777" w:rsidTr="007547B8">
        <w:trPr>
          <w:trHeight w:val="340"/>
        </w:trPr>
        <w:tc>
          <w:tcPr>
            <w:tcW w:w="3130" w:type="dxa"/>
            <w:vMerge w:val="restart"/>
          </w:tcPr>
          <w:p w14:paraId="20CE481E" w14:textId="77777777" w:rsidR="00FD0677" w:rsidRPr="001526B1" w:rsidRDefault="00FD0677" w:rsidP="002E65DD">
            <w:pPr>
              <w:spacing w:before="80"/>
              <w:rPr>
                <w:sz w:val="18"/>
                <w:szCs w:val="18"/>
              </w:rPr>
            </w:pPr>
            <w:r w:rsidRPr="001526B1">
              <w:rPr>
                <w:sz w:val="18"/>
                <w:szCs w:val="18"/>
              </w:rPr>
              <w:t>DIAGNÓSTICO OFTALMOLÓGICO</w:t>
            </w:r>
          </w:p>
        </w:tc>
        <w:tc>
          <w:tcPr>
            <w:tcW w:w="2880" w:type="dxa"/>
          </w:tcPr>
          <w:p w14:paraId="24B16F0E" w14:textId="77777777" w:rsidR="00FD0677" w:rsidRPr="001526B1" w:rsidRDefault="00FD0677" w:rsidP="00FE7E7C">
            <w:pPr>
              <w:spacing w:before="40"/>
              <w:rPr>
                <w:i/>
                <w:sz w:val="18"/>
                <w:lang w:val="en-G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5FE42DA" w14:textId="77777777" w:rsidR="00FD0677" w:rsidRPr="001526B1" w:rsidRDefault="00FD0677" w:rsidP="002E65DD">
            <w:pPr>
              <w:jc w:val="center"/>
              <w:rPr>
                <w:i/>
                <w:noProof/>
                <w:sz w:val="18"/>
              </w:rPr>
            </w:pPr>
          </w:p>
        </w:tc>
        <w:tc>
          <w:tcPr>
            <w:tcW w:w="2880" w:type="dxa"/>
            <w:gridSpan w:val="2"/>
            <w:tcBorders>
              <w:left w:val="nil"/>
              <w:right w:val="single" w:sz="4" w:space="0" w:color="auto"/>
            </w:tcBorders>
          </w:tcPr>
          <w:p w14:paraId="46578C12" w14:textId="77777777" w:rsidR="00FD0677" w:rsidRPr="001526B1" w:rsidRDefault="00FD0677" w:rsidP="002E65DD">
            <w:pPr>
              <w:rPr>
                <w:i/>
                <w:sz w:val="18"/>
                <w:lang w:val="en-GB"/>
              </w:rPr>
            </w:pPr>
          </w:p>
        </w:tc>
        <w:tc>
          <w:tcPr>
            <w:tcW w:w="720" w:type="dxa"/>
            <w:tcBorders>
              <w:top w:val="single" w:sz="4" w:space="0" w:color="auto"/>
              <w:left w:val="single" w:sz="4" w:space="0" w:color="auto"/>
              <w:right w:val="single" w:sz="4" w:space="0" w:color="auto"/>
            </w:tcBorders>
            <w:vAlign w:val="center"/>
          </w:tcPr>
          <w:p w14:paraId="27A57771" w14:textId="77777777" w:rsidR="00FD0677" w:rsidRPr="001526B1" w:rsidRDefault="00FD0677" w:rsidP="002E65DD">
            <w:pPr>
              <w:jc w:val="center"/>
              <w:rPr>
                <w:i/>
                <w:noProof/>
                <w:sz w:val="18"/>
              </w:rPr>
            </w:pPr>
          </w:p>
        </w:tc>
      </w:tr>
      <w:tr w:rsidR="001526B1" w:rsidRPr="001526B1" w14:paraId="538BFE5F" w14:textId="77777777" w:rsidTr="007547B8">
        <w:trPr>
          <w:trHeight w:val="340"/>
        </w:trPr>
        <w:tc>
          <w:tcPr>
            <w:tcW w:w="3130" w:type="dxa"/>
            <w:vMerge/>
          </w:tcPr>
          <w:p w14:paraId="6F6B420E" w14:textId="77777777" w:rsidR="00FD0677" w:rsidRPr="001526B1" w:rsidRDefault="00FD0677" w:rsidP="00FE7E7C">
            <w:pPr>
              <w:spacing w:before="40"/>
              <w:rPr>
                <w:sz w:val="18"/>
                <w:lang w:val="en-GB"/>
              </w:rPr>
            </w:pPr>
          </w:p>
        </w:tc>
        <w:tc>
          <w:tcPr>
            <w:tcW w:w="2880" w:type="dxa"/>
            <w:tcBorders>
              <w:top w:val="dotted" w:sz="4" w:space="0" w:color="auto"/>
              <w:right w:val="single" w:sz="4" w:space="0" w:color="auto"/>
            </w:tcBorders>
          </w:tcPr>
          <w:p w14:paraId="00D20641" w14:textId="77777777" w:rsidR="00FD0677" w:rsidRPr="001526B1" w:rsidRDefault="00FD0677" w:rsidP="00FE7E7C">
            <w:pPr>
              <w:spacing w:before="40"/>
              <w:rPr>
                <w:i/>
                <w:noProof/>
                <w:sz w:val="18"/>
              </w:rPr>
            </w:pPr>
          </w:p>
        </w:tc>
        <w:tc>
          <w:tcPr>
            <w:tcW w:w="720" w:type="dxa"/>
            <w:gridSpan w:val="2"/>
            <w:tcBorders>
              <w:top w:val="single" w:sz="4" w:space="0" w:color="auto"/>
              <w:bottom w:val="single" w:sz="4" w:space="0" w:color="auto"/>
            </w:tcBorders>
            <w:vAlign w:val="center"/>
          </w:tcPr>
          <w:p w14:paraId="1446A623" w14:textId="77777777" w:rsidR="00FD0677" w:rsidRPr="001526B1" w:rsidRDefault="00FD0677" w:rsidP="002E65DD">
            <w:pPr>
              <w:jc w:val="center"/>
              <w:rPr>
                <w:i/>
                <w:sz w:val="18"/>
                <w:lang w:val="en-GB"/>
              </w:rPr>
            </w:pPr>
          </w:p>
        </w:tc>
        <w:tc>
          <w:tcPr>
            <w:tcW w:w="2880" w:type="dxa"/>
            <w:gridSpan w:val="2"/>
            <w:tcBorders>
              <w:top w:val="dotted" w:sz="4" w:space="0" w:color="auto"/>
              <w:left w:val="single" w:sz="4" w:space="0" w:color="auto"/>
              <w:right w:val="single" w:sz="4" w:space="0" w:color="auto"/>
            </w:tcBorders>
          </w:tcPr>
          <w:p w14:paraId="75603ADE" w14:textId="77777777" w:rsidR="00FD0677" w:rsidRPr="001526B1" w:rsidRDefault="00FD0677" w:rsidP="002E65DD">
            <w:pPr>
              <w:rPr>
                <w:i/>
                <w:noProof/>
                <w:sz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7BF5E29" w14:textId="77777777" w:rsidR="00FD0677" w:rsidRPr="001526B1" w:rsidRDefault="00FD0677" w:rsidP="002E65DD">
            <w:pPr>
              <w:jc w:val="center"/>
              <w:rPr>
                <w:i/>
                <w:sz w:val="18"/>
                <w:lang w:val="en-GB"/>
              </w:rPr>
            </w:pPr>
          </w:p>
        </w:tc>
      </w:tr>
      <w:tr w:rsidR="00FD0677" w:rsidRPr="001526B1" w14:paraId="6E89EF64" w14:textId="77777777" w:rsidTr="007547B8">
        <w:trPr>
          <w:trHeight w:val="340"/>
        </w:trPr>
        <w:tc>
          <w:tcPr>
            <w:tcW w:w="3130" w:type="dxa"/>
            <w:vMerge/>
            <w:tcBorders>
              <w:bottom w:val="nil"/>
            </w:tcBorders>
          </w:tcPr>
          <w:p w14:paraId="3CAA542F" w14:textId="77777777" w:rsidR="00FD0677" w:rsidRPr="001526B1" w:rsidRDefault="00FD0677" w:rsidP="00FE7E7C">
            <w:pPr>
              <w:spacing w:before="40"/>
              <w:rPr>
                <w:sz w:val="18"/>
                <w:lang w:val="en-GB"/>
              </w:rPr>
            </w:pPr>
          </w:p>
        </w:tc>
        <w:tc>
          <w:tcPr>
            <w:tcW w:w="2880" w:type="dxa"/>
            <w:tcBorders>
              <w:top w:val="dotted" w:sz="4" w:space="0" w:color="auto"/>
              <w:bottom w:val="dotted" w:sz="4" w:space="0" w:color="auto"/>
              <w:right w:val="single" w:sz="4" w:space="0" w:color="auto"/>
            </w:tcBorders>
          </w:tcPr>
          <w:p w14:paraId="6D6C6876" w14:textId="77777777" w:rsidR="00FD0677" w:rsidRPr="001526B1" w:rsidRDefault="00FD0677" w:rsidP="002E65DD">
            <w:pPr>
              <w:rPr>
                <w:i/>
                <w:noProof/>
                <w:sz w:val="18"/>
              </w:rPr>
            </w:pPr>
          </w:p>
        </w:tc>
        <w:tc>
          <w:tcPr>
            <w:tcW w:w="720" w:type="dxa"/>
            <w:gridSpan w:val="2"/>
            <w:tcBorders>
              <w:top w:val="single" w:sz="4" w:space="0" w:color="auto"/>
              <w:bottom w:val="single" w:sz="4" w:space="0" w:color="auto"/>
            </w:tcBorders>
            <w:vAlign w:val="center"/>
          </w:tcPr>
          <w:p w14:paraId="72F06B74" w14:textId="77777777" w:rsidR="00FD0677" w:rsidRPr="001526B1" w:rsidRDefault="00FD0677" w:rsidP="002E65DD">
            <w:pPr>
              <w:jc w:val="center"/>
              <w:rPr>
                <w:i/>
                <w:sz w:val="18"/>
                <w:lang w:val="en-GB"/>
              </w:rPr>
            </w:pPr>
          </w:p>
        </w:tc>
        <w:tc>
          <w:tcPr>
            <w:tcW w:w="2880" w:type="dxa"/>
            <w:gridSpan w:val="2"/>
            <w:tcBorders>
              <w:top w:val="dotted" w:sz="4" w:space="0" w:color="auto"/>
              <w:left w:val="single" w:sz="4" w:space="0" w:color="auto"/>
              <w:bottom w:val="dotted" w:sz="4" w:space="0" w:color="auto"/>
              <w:right w:val="single" w:sz="4" w:space="0" w:color="auto"/>
            </w:tcBorders>
          </w:tcPr>
          <w:p w14:paraId="0C573343" w14:textId="77777777" w:rsidR="00FD0677" w:rsidRPr="001526B1" w:rsidRDefault="00FD0677" w:rsidP="002E65DD">
            <w:pPr>
              <w:rPr>
                <w:i/>
                <w:sz w:val="18"/>
                <w:lang w:val="en-GB"/>
              </w:rPr>
            </w:pPr>
          </w:p>
        </w:tc>
        <w:tc>
          <w:tcPr>
            <w:tcW w:w="720" w:type="dxa"/>
            <w:tcBorders>
              <w:top w:val="single" w:sz="4" w:space="0" w:color="auto"/>
              <w:left w:val="single" w:sz="4" w:space="0" w:color="auto"/>
              <w:bottom w:val="single" w:sz="4" w:space="0" w:color="auto"/>
              <w:right w:val="single" w:sz="4" w:space="0" w:color="auto"/>
            </w:tcBorders>
            <w:vAlign w:val="center"/>
          </w:tcPr>
          <w:p w14:paraId="08563708" w14:textId="77777777" w:rsidR="00FD0677" w:rsidRPr="001526B1" w:rsidRDefault="00FD0677" w:rsidP="002E65DD">
            <w:pPr>
              <w:jc w:val="center"/>
              <w:rPr>
                <w:i/>
                <w:sz w:val="18"/>
                <w:lang w:val="en-GB"/>
              </w:rPr>
            </w:pPr>
          </w:p>
        </w:tc>
      </w:tr>
    </w:tbl>
    <w:p w14:paraId="3CB1C617" w14:textId="77777777" w:rsidR="00FD0677" w:rsidRPr="001526B1" w:rsidRDefault="00FD0677" w:rsidP="00FD0677">
      <w:pPr>
        <w:rPr>
          <w:rFonts w:ascii="Arial" w:hAnsi="Arial" w:cs="Arial"/>
          <w:sz w:val="14"/>
          <w:szCs w:val="14"/>
        </w:rPr>
      </w:pPr>
    </w:p>
    <w:tbl>
      <w:tblPr>
        <w:tblW w:w="0" w:type="auto"/>
        <w:tblLayout w:type="fixed"/>
        <w:tblCellMar>
          <w:left w:w="70" w:type="dxa"/>
          <w:right w:w="70" w:type="dxa"/>
        </w:tblCellMar>
        <w:tblLook w:val="0000" w:firstRow="0" w:lastRow="0" w:firstColumn="0" w:lastColumn="0" w:noHBand="0" w:noVBand="0"/>
      </w:tblPr>
      <w:tblGrid>
        <w:gridCol w:w="3130"/>
        <w:gridCol w:w="6296"/>
        <w:gridCol w:w="180"/>
        <w:gridCol w:w="720"/>
      </w:tblGrid>
      <w:tr w:rsidR="00FD0677" w:rsidRPr="001526B1" w14:paraId="1D1FBEF1" w14:textId="77777777" w:rsidTr="00C05031">
        <w:trPr>
          <w:trHeight w:hRule="exact" w:val="340"/>
        </w:trPr>
        <w:tc>
          <w:tcPr>
            <w:tcW w:w="3130" w:type="dxa"/>
            <w:vAlign w:val="center"/>
          </w:tcPr>
          <w:p w14:paraId="0B093674" w14:textId="77777777" w:rsidR="00FD0677" w:rsidRPr="001526B1" w:rsidRDefault="00FD0677" w:rsidP="00C05031">
            <w:pPr>
              <w:pStyle w:val="Textoindependiente"/>
              <w:tabs>
                <w:tab w:val="left" w:pos="4654"/>
              </w:tabs>
              <w:spacing w:line="240" w:lineRule="auto"/>
              <w:jc w:val="left"/>
              <w:rPr>
                <w:b/>
                <w:sz w:val="20"/>
                <w:lang w:val="es-ES"/>
              </w:rPr>
            </w:pPr>
            <w:r w:rsidRPr="001526B1">
              <w:rPr>
                <w:b/>
                <w:sz w:val="20"/>
                <w:lang w:val="es-ES"/>
              </w:rPr>
              <w:t>CAUSA DE CEGUERA</w:t>
            </w:r>
          </w:p>
        </w:tc>
        <w:tc>
          <w:tcPr>
            <w:tcW w:w="6296" w:type="dxa"/>
            <w:tcBorders>
              <w:left w:val="nil"/>
              <w:bottom w:val="dotted" w:sz="4" w:space="0" w:color="auto"/>
            </w:tcBorders>
            <w:vAlign w:val="center"/>
          </w:tcPr>
          <w:p w14:paraId="7B7AA84D" w14:textId="77777777" w:rsidR="00FD0677" w:rsidRPr="001526B1" w:rsidRDefault="00FD0677" w:rsidP="00C05031">
            <w:pPr>
              <w:pStyle w:val="Piedepgina"/>
              <w:spacing w:before="60"/>
              <w:rPr>
                <w:i/>
                <w:noProof/>
                <w:sz w:val="18"/>
              </w:rPr>
            </w:pPr>
          </w:p>
        </w:tc>
        <w:tc>
          <w:tcPr>
            <w:tcW w:w="180" w:type="dxa"/>
            <w:tcBorders>
              <w:left w:val="nil"/>
            </w:tcBorders>
          </w:tcPr>
          <w:p w14:paraId="2B97799A" w14:textId="77777777" w:rsidR="00FD0677" w:rsidRPr="001526B1" w:rsidRDefault="00FD0677" w:rsidP="00FE7E7C">
            <w:pPr>
              <w:pStyle w:val="Piedepgina"/>
              <w:spacing w:before="60"/>
              <w:ind w:left="20" w:hanging="20"/>
              <w:rPr>
                <w:i/>
                <w:noProof/>
                <w:sz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6D20C483" w14:textId="77777777" w:rsidR="00FD0677" w:rsidRPr="001526B1" w:rsidRDefault="00FD0677" w:rsidP="00C05031">
            <w:pPr>
              <w:pStyle w:val="Piedepgina"/>
              <w:spacing w:before="60"/>
              <w:rPr>
                <w:i/>
                <w:sz w:val="18"/>
                <w:lang w:val="en-GB"/>
              </w:rPr>
            </w:pPr>
          </w:p>
        </w:tc>
      </w:tr>
    </w:tbl>
    <w:p w14:paraId="65ECE603" w14:textId="77777777" w:rsidR="00FD0677" w:rsidRPr="001526B1" w:rsidRDefault="00FD0677" w:rsidP="00FD0677">
      <w:pPr>
        <w:pStyle w:val="Textoindependiente"/>
        <w:tabs>
          <w:tab w:val="left" w:pos="4654"/>
        </w:tabs>
        <w:rPr>
          <w:sz w:val="10"/>
          <w:szCs w:val="10"/>
          <w:lang w:val="es-ES"/>
        </w:rPr>
      </w:pPr>
    </w:p>
    <w:p w14:paraId="4C40DF59" w14:textId="77777777" w:rsidR="00FD0677" w:rsidRPr="001526B1" w:rsidRDefault="00FD0677" w:rsidP="00FD0677">
      <w:pPr>
        <w:jc w:val="center"/>
        <w:rPr>
          <w:sz w:val="18"/>
        </w:rPr>
      </w:pPr>
      <w:r w:rsidRPr="001526B1">
        <w:rPr>
          <w:sz w:val="18"/>
        </w:rPr>
        <w:t xml:space="preserve">EN </w:t>
      </w:r>
      <w:r w:rsidRPr="001526B1">
        <w:rPr>
          <w:noProof/>
          <w:sz w:val="18"/>
        </w:rPr>
        <w:t xml:space="preserve">                                   </w:t>
      </w:r>
      <w:r w:rsidRPr="001526B1">
        <w:rPr>
          <w:sz w:val="18"/>
        </w:rPr>
        <w:t xml:space="preserve">, A </w:t>
      </w:r>
      <w:r w:rsidRPr="001526B1">
        <w:rPr>
          <w:noProof/>
          <w:sz w:val="18"/>
        </w:rPr>
        <w:t xml:space="preserve">           </w:t>
      </w:r>
      <w:r w:rsidRPr="001526B1">
        <w:rPr>
          <w:sz w:val="18"/>
        </w:rPr>
        <w:t xml:space="preserve">DE </w:t>
      </w:r>
      <w:r w:rsidRPr="001526B1">
        <w:rPr>
          <w:noProof/>
          <w:sz w:val="18"/>
        </w:rPr>
        <w:t xml:space="preserve">                                                 </w:t>
      </w:r>
      <w:r w:rsidRPr="001526B1">
        <w:rPr>
          <w:sz w:val="18"/>
        </w:rPr>
        <w:t xml:space="preserve"> DE </w:t>
      </w:r>
      <w:r w:rsidRPr="001526B1">
        <w:rPr>
          <w:noProof/>
          <w:sz w:val="18"/>
        </w:rPr>
        <w:t xml:space="preserve">               </w:t>
      </w:r>
    </w:p>
    <w:p w14:paraId="6FC54680" w14:textId="77777777" w:rsidR="00FD0677" w:rsidRPr="001526B1" w:rsidRDefault="00FD0677" w:rsidP="00FD0677">
      <w:pPr>
        <w:pStyle w:val="Textosinformato"/>
        <w:jc w:val="center"/>
        <w:rPr>
          <w:rFonts w:ascii="Times New Roman" w:hAnsi="Times New Roman"/>
          <w:sz w:val="16"/>
          <w:szCs w:val="16"/>
        </w:rPr>
      </w:pPr>
    </w:p>
    <w:p w14:paraId="7E2E8F49" w14:textId="77777777" w:rsidR="00FD0677" w:rsidRPr="001526B1" w:rsidRDefault="00FD0677" w:rsidP="00FD0677">
      <w:pPr>
        <w:pStyle w:val="Textosinformato"/>
        <w:jc w:val="center"/>
        <w:rPr>
          <w:rFonts w:ascii="Times New Roman" w:hAnsi="Times New Roman"/>
          <w:sz w:val="16"/>
          <w:szCs w:val="16"/>
        </w:rPr>
      </w:pPr>
    </w:p>
    <w:p w14:paraId="5B3BEE36" w14:textId="77777777" w:rsidR="002E65DD" w:rsidRPr="001526B1" w:rsidRDefault="002E65DD" w:rsidP="00FD0677">
      <w:pPr>
        <w:pStyle w:val="Textosinformato"/>
        <w:jc w:val="center"/>
        <w:rPr>
          <w:rFonts w:ascii="Times New Roman" w:hAnsi="Times New Roman"/>
          <w:sz w:val="16"/>
          <w:szCs w:val="16"/>
        </w:rPr>
      </w:pPr>
    </w:p>
    <w:p w14:paraId="252E6FDA" w14:textId="77777777" w:rsidR="00FD0677" w:rsidRPr="001526B1" w:rsidRDefault="00FD0677" w:rsidP="00FD0677">
      <w:pPr>
        <w:jc w:val="center"/>
        <w:rPr>
          <w:sz w:val="18"/>
        </w:rPr>
      </w:pPr>
      <w:r w:rsidRPr="001526B1">
        <w:rPr>
          <w:sz w:val="18"/>
        </w:rPr>
        <w:t xml:space="preserve">  NOMBRE Y FIRMA DEL OFTALMÓLOGO</w:t>
      </w:r>
    </w:p>
    <w:p w14:paraId="0185B6B2" w14:textId="77777777" w:rsidR="00FD0677" w:rsidRPr="001526B1" w:rsidRDefault="00FD0677" w:rsidP="00FD0677">
      <w:pPr>
        <w:jc w:val="center"/>
        <w:rPr>
          <w:sz w:val="18"/>
        </w:rPr>
      </w:pPr>
      <w:r w:rsidRPr="001526B1">
        <w:rPr>
          <w:sz w:val="18"/>
        </w:rPr>
        <w:t xml:space="preserve">COLEGIADO Nº </w:t>
      </w:r>
    </w:p>
    <w:p w14:paraId="01BE7C7F" w14:textId="77777777" w:rsidR="00FD0677" w:rsidRPr="001526B1" w:rsidRDefault="00FD0677" w:rsidP="00FD0677">
      <w:pPr>
        <w:pStyle w:val="Textosinformato"/>
        <w:jc w:val="center"/>
        <w:rPr>
          <w:rFonts w:ascii="Times New Roman" w:hAnsi="Times New Roman"/>
          <w:sz w:val="18"/>
          <w:szCs w:val="18"/>
        </w:rPr>
      </w:pPr>
      <w:r w:rsidRPr="001526B1">
        <w:rPr>
          <w:rFonts w:ascii="Times New Roman" w:hAnsi="Times New Roman"/>
          <w:sz w:val="18"/>
          <w:szCs w:val="18"/>
        </w:rPr>
        <w:t xml:space="preserve">COLABORADOR DEL CENTRO ONCE EN </w:t>
      </w:r>
    </w:p>
    <w:p w14:paraId="03BABF9A" w14:textId="77777777" w:rsidR="00C05031" w:rsidRPr="001526B1" w:rsidRDefault="00FD0677" w:rsidP="00FD0677">
      <w:pPr>
        <w:pStyle w:val="Textosinformato"/>
        <w:ind w:left="6120"/>
        <w:rPr>
          <w:rFonts w:ascii="Times New Roman" w:hAnsi="Times New Roman"/>
          <w:sz w:val="18"/>
          <w:szCs w:val="18"/>
        </w:rPr>
      </w:pPr>
      <w:r w:rsidRPr="001526B1">
        <w:rPr>
          <w:rFonts w:ascii="Times New Roman" w:hAnsi="Times New Roman"/>
          <w:sz w:val="18"/>
          <w:szCs w:val="18"/>
        </w:rPr>
        <w:t xml:space="preserve">    </w:t>
      </w:r>
    </w:p>
    <w:p w14:paraId="2E551D0C" w14:textId="77777777" w:rsidR="00C95171" w:rsidRPr="001526B1" w:rsidRDefault="00FD0677" w:rsidP="00FD0677">
      <w:pPr>
        <w:pStyle w:val="Textosinformato"/>
        <w:ind w:left="6120"/>
        <w:rPr>
          <w:rFonts w:ascii="Times New Roman" w:hAnsi="Times New Roman"/>
          <w:sz w:val="18"/>
          <w:szCs w:val="18"/>
        </w:rPr>
      </w:pPr>
      <w:r w:rsidRPr="001526B1">
        <w:rPr>
          <w:rFonts w:ascii="Times New Roman" w:hAnsi="Times New Roman"/>
          <w:sz w:val="18"/>
          <w:szCs w:val="18"/>
        </w:rPr>
        <w:t xml:space="preserve"> </w:t>
      </w:r>
      <w:r w:rsidR="00FB25A8" w:rsidRPr="001526B1">
        <w:rPr>
          <w:rFonts w:ascii="Times New Roman" w:hAnsi="Times New Roman"/>
          <w:sz w:val="18"/>
          <w:szCs w:val="18"/>
        </w:rPr>
        <w:t xml:space="preserve">   </w:t>
      </w:r>
    </w:p>
    <w:p w14:paraId="12481300" w14:textId="77777777" w:rsidR="00FD0677" w:rsidRPr="001526B1" w:rsidRDefault="00FB25A8" w:rsidP="00FD0677">
      <w:pPr>
        <w:pStyle w:val="Textosinformato"/>
        <w:ind w:left="6120"/>
        <w:rPr>
          <w:rFonts w:ascii="Times New Roman" w:hAnsi="Times New Roman"/>
          <w:sz w:val="18"/>
          <w:szCs w:val="18"/>
        </w:rPr>
        <w:sectPr w:rsidR="00FD0677" w:rsidRPr="001526B1" w:rsidSect="00B6414F">
          <w:headerReference w:type="default" r:id="rId13"/>
          <w:footerReference w:type="even" r:id="rId14"/>
          <w:footerReference w:type="default" r:id="rId15"/>
          <w:footerReference w:type="first" r:id="rId16"/>
          <w:pgSz w:w="11906" w:h="16838"/>
          <w:pgMar w:top="973" w:right="737" w:bottom="567" w:left="851" w:header="567" w:footer="340" w:gutter="0"/>
          <w:cols w:space="720"/>
          <w:docGrid w:linePitch="326"/>
        </w:sectPr>
      </w:pPr>
      <w:r w:rsidRPr="001526B1">
        <w:rPr>
          <w:rFonts w:ascii="Times New Roman" w:hAnsi="Times New Roman"/>
          <w:sz w:val="18"/>
          <w:szCs w:val="18"/>
        </w:rPr>
        <w:t xml:space="preserve">  </w:t>
      </w:r>
      <w:r w:rsidR="00FD0677" w:rsidRPr="001526B1">
        <w:rPr>
          <w:rFonts w:ascii="Times New Roman" w:hAnsi="Times New Roman"/>
          <w:sz w:val="18"/>
          <w:szCs w:val="18"/>
        </w:rPr>
        <w:t>*En caso de existir observaciones, realizarlas al dorso</w:t>
      </w:r>
    </w:p>
    <w:p w14:paraId="720DA5DD" w14:textId="77777777" w:rsidR="00FD0677" w:rsidRPr="001526B1" w:rsidRDefault="00FD0677" w:rsidP="00FD0677">
      <w:pPr>
        <w:pStyle w:val="Textosinformato"/>
        <w:jc w:val="both"/>
        <w:rPr>
          <w:rFonts w:ascii="Times New Roman" w:hAnsi="Times New Roman"/>
          <w:b/>
          <w:sz w:val="18"/>
          <w:szCs w:val="18"/>
        </w:rPr>
      </w:pPr>
    </w:p>
    <w:p w14:paraId="10A0F856" w14:textId="77777777" w:rsidR="005636EC" w:rsidRPr="001526B1" w:rsidRDefault="005636EC" w:rsidP="00FD0677">
      <w:pPr>
        <w:pStyle w:val="Textosinformato"/>
        <w:jc w:val="both"/>
        <w:rPr>
          <w:rFonts w:ascii="Times New Roman" w:hAnsi="Times New Roman"/>
          <w:b/>
          <w:sz w:val="18"/>
          <w:szCs w:val="18"/>
        </w:rPr>
      </w:pPr>
    </w:p>
    <w:p w14:paraId="0A63C832" w14:textId="77777777" w:rsidR="005636EC" w:rsidRPr="001526B1" w:rsidRDefault="005636EC" w:rsidP="00FD0677">
      <w:pPr>
        <w:pStyle w:val="Textosinformato"/>
        <w:jc w:val="both"/>
        <w:rPr>
          <w:rFonts w:ascii="Times New Roman" w:hAnsi="Times New Roman"/>
          <w:b/>
          <w:sz w:val="18"/>
          <w:szCs w:val="18"/>
        </w:rPr>
      </w:pPr>
    </w:p>
    <w:p w14:paraId="3103EE8C" w14:textId="77777777" w:rsidR="005636EC" w:rsidRPr="001526B1" w:rsidRDefault="005636EC" w:rsidP="00FD0677">
      <w:pPr>
        <w:pStyle w:val="Textosinformato"/>
        <w:jc w:val="both"/>
        <w:rPr>
          <w:rFonts w:ascii="Times New Roman" w:hAnsi="Times New Roman"/>
          <w:b/>
          <w:sz w:val="18"/>
          <w:szCs w:val="18"/>
        </w:rPr>
      </w:pPr>
    </w:p>
    <w:p w14:paraId="7EE3362A"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6DA1EA22"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77A0045F"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r w:rsidRPr="001526B1">
        <w:rPr>
          <w:rFonts w:ascii="Times New Roman" w:hAnsi="Times New Roman"/>
          <w:b/>
          <w:sz w:val="18"/>
          <w:szCs w:val="18"/>
        </w:rPr>
        <w:t>OBSERVACIONES:</w:t>
      </w:r>
    </w:p>
    <w:p w14:paraId="50D4B19D"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0AAEACAE"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6A233E1D"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6512D37F"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1E489DBC"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62D7ECAB"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109F3EE1"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483C00A6"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40F1C203"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15ACC189"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1F897372"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771EAB9C"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6EAA7FA6"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1DEFE670"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17681628"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0F26AA3E"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595DB85B"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7B765EDC"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07221C08" w14:textId="77777777" w:rsidR="00FD0677" w:rsidRPr="001526B1" w:rsidRDefault="00FD0677" w:rsidP="00FD0677">
      <w:pPr>
        <w:pStyle w:val="Textosinformato"/>
        <w:pBdr>
          <w:top w:val="single" w:sz="4" w:space="1" w:color="auto"/>
          <w:left w:val="single" w:sz="4" w:space="4" w:color="auto"/>
          <w:right w:val="single" w:sz="4" w:space="4" w:color="auto"/>
        </w:pBdr>
        <w:jc w:val="both"/>
        <w:rPr>
          <w:rFonts w:ascii="Times New Roman" w:hAnsi="Times New Roman"/>
          <w:b/>
          <w:sz w:val="18"/>
          <w:szCs w:val="18"/>
        </w:rPr>
      </w:pPr>
    </w:p>
    <w:p w14:paraId="429A06FE" w14:textId="77777777" w:rsidR="00FD0677" w:rsidRPr="001526B1" w:rsidRDefault="00FD0677" w:rsidP="00FD0677">
      <w:pPr>
        <w:pBdr>
          <w:left w:val="single" w:sz="4" w:space="4" w:color="auto"/>
          <w:right w:val="single" w:sz="4" w:space="4" w:color="auto"/>
        </w:pBdr>
        <w:jc w:val="center"/>
        <w:rPr>
          <w:sz w:val="18"/>
        </w:rPr>
      </w:pPr>
      <w:r w:rsidRPr="001526B1">
        <w:rPr>
          <w:sz w:val="18"/>
        </w:rPr>
        <w:t>NOMBRE Y FIRMA DEL OFTALMÓLOGO</w:t>
      </w:r>
    </w:p>
    <w:p w14:paraId="2A0B1EEF" w14:textId="77777777" w:rsidR="00FD0677" w:rsidRPr="001526B1" w:rsidRDefault="00FD0677" w:rsidP="00FD0677">
      <w:pPr>
        <w:pBdr>
          <w:left w:val="single" w:sz="4" w:space="4" w:color="auto"/>
          <w:right w:val="single" w:sz="4" w:space="4" w:color="auto"/>
        </w:pBdr>
        <w:jc w:val="center"/>
        <w:rPr>
          <w:sz w:val="18"/>
        </w:rPr>
      </w:pPr>
      <w:r w:rsidRPr="001526B1">
        <w:rPr>
          <w:sz w:val="18"/>
        </w:rPr>
        <w:t xml:space="preserve">COLEGIADO Nº </w:t>
      </w:r>
    </w:p>
    <w:p w14:paraId="07AE7671" w14:textId="77777777" w:rsidR="00FD0677" w:rsidRPr="001526B1" w:rsidRDefault="00FD0677" w:rsidP="00FD0677">
      <w:pPr>
        <w:pStyle w:val="Textosinformato"/>
        <w:pBdr>
          <w:left w:val="single" w:sz="4" w:space="4" w:color="auto"/>
          <w:right w:val="single" w:sz="4" w:space="4" w:color="auto"/>
        </w:pBdr>
        <w:jc w:val="center"/>
        <w:rPr>
          <w:rFonts w:ascii="Times New Roman" w:hAnsi="Times New Roman"/>
          <w:sz w:val="18"/>
          <w:szCs w:val="18"/>
        </w:rPr>
      </w:pPr>
      <w:r w:rsidRPr="001526B1">
        <w:rPr>
          <w:rFonts w:ascii="Times New Roman" w:hAnsi="Times New Roman"/>
          <w:sz w:val="18"/>
          <w:szCs w:val="18"/>
        </w:rPr>
        <w:t xml:space="preserve">COLABORADOR DEL CENTRO ONCE EN </w:t>
      </w:r>
    </w:p>
    <w:p w14:paraId="4B0288B1" w14:textId="77777777" w:rsidR="00FD0677" w:rsidRPr="001526B1" w:rsidRDefault="00FD0677" w:rsidP="00FD0677">
      <w:pPr>
        <w:pStyle w:val="Textosinformato"/>
        <w:pBdr>
          <w:left w:val="single" w:sz="4" w:space="4" w:color="auto"/>
          <w:bottom w:val="single" w:sz="4" w:space="1" w:color="auto"/>
          <w:right w:val="single" w:sz="4" w:space="4" w:color="auto"/>
        </w:pBdr>
        <w:jc w:val="both"/>
        <w:rPr>
          <w:rFonts w:ascii="Times New Roman" w:hAnsi="Times New Roman"/>
          <w:b/>
          <w:sz w:val="18"/>
          <w:szCs w:val="18"/>
        </w:rPr>
      </w:pPr>
    </w:p>
    <w:p w14:paraId="3B42DE9E" w14:textId="77777777" w:rsidR="00FD0677" w:rsidRPr="001526B1" w:rsidRDefault="00FD0677" w:rsidP="00FD0677">
      <w:pPr>
        <w:pStyle w:val="Textosinformato"/>
        <w:pBdr>
          <w:left w:val="single" w:sz="4" w:space="4" w:color="auto"/>
          <w:bottom w:val="single" w:sz="4" w:space="1" w:color="auto"/>
          <w:right w:val="single" w:sz="4" w:space="4" w:color="auto"/>
        </w:pBdr>
        <w:jc w:val="both"/>
        <w:rPr>
          <w:rFonts w:ascii="Times New Roman" w:hAnsi="Times New Roman"/>
          <w:b/>
          <w:sz w:val="18"/>
          <w:szCs w:val="18"/>
        </w:rPr>
      </w:pPr>
    </w:p>
    <w:p w14:paraId="0F6337F5" w14:textId="77777777" w:rsidR="00FD0677" w:rsidRPr="001526B1" w:rsidRDefault="00FD0677" w:rsidP="00FD0677">
      <w:pPr>
        <w:tabs>
          <w:tab w:val="left" w:pos="-709"/>
        </w:tabs>
        <w:rPr>
          <w:sz w:val="18"/>
          <w:szCs w:val="18"/>
        </w:rPr>
      </w:pPr>
    </w:p>
    <w:p w14:paraId="7682A95D" w14:textId="77777777" w:rsidR="00FB58F6" w:rsidRPr="001526B1" w:rsidRDefault="00FB58F6" w:rsidP="00FB58F6">
      <w:pPr>
        <w:rPr>
          <w:rFonts w:ascii="Arial" w:hAnsi="Arial" w:cs="Arial"/>
        </w:rPr>
      </w:pPr>
    </w:p>
    <w:p w14:paraId="0DA84615" w14:textId="77777777" w:rsidR="00FD0677" w:rsidRPr="001526B1" w:rsidRDefault="00FD0677" w:rsidP="00FB58F6">
      <w:pPr>
        <w:rPr>
          <w:rFonts w:ascii="Arial" w:hAnsi="Arial" w:cs="Arial"/>
        </w:rPr>
        <w:sectPr w:rsidR="00FD0677" w:rsidRPr="001526B1" w:rsidSect="00C50F48">
          <w:footerReference w:type="even" r:id="rId17"/>
          <w:footerReference w:type="default" r:id="rId18"/>
          <w:headerReference w:type="first" r:id="rId19"/>
          <w:footerReference w:type="first" r:id="rId20"/>
          <w:pgSz w:w="11906" w:h="16838" w:code="9"/>
          <w:pgMar w:top="567" w:right="737" w:bottom="454" w:left="851" w:header="564" w:footer="680" w:gutter="0"/>
          <w:pgNumType w:start="2"/>
          <w:cols w:space="708"/>
          <w:titlePg/>
          <w:docGrid w:linePitch="360"/>
        </w:sectPr>
      </w:pPr>
    </w:p>
    <w:p w14:paraId="0B953952" w14:textId="77777777" w:rsidR="00B55CAB" w:rsidRPr="001526B1" w:rsidRDefault="00B55CAB" w:rsidP="004012F4">
      <w:pPr>
        <w:jc w:val="right"/>
        <w:outlineLvl w:val="0"/>
        <w:rPr>
          <w:rFonts w:ascii="Arial" w:hAnsi="Arial" w:cs="Arial"/>
          <w:b/>
        </w:rPr>
      </w:pPr>
      <w:r w:rsidRPr="001526B1">
        <w:rPr>
          <w:rFonts w:ascii="Arial" w:hAnsi="Arial" w:cs="Arial"/>
          <w:b/>
        </w:rPr>
        <w:lastRenderedPageBreak/>
        <w:t>ANEXO II</w:t>
      </w:r>
    </w:p>
    <w:p w14:paraId="5A174CCA" w14:textId="77777777" w:rsidR="00B55CAB" w:rsidRPr="001526B1" w:rsidRDefault="00B55CAB" w:rsidP="004012F4">
      <w:pPr>
        <w:spacing w:before="480"/>
        <w:jc w:val="center"/>
        <w:outlineLvl w:val="1"/>
        <w:rPr>
          <w:rFonts w:ascii="Arial" w:hAnsi="Arial" w:cs="Arial"/>
          <w:b/>
          <w:sz w:val="28"/>
          <w:szCs w:val="28"/>
          <w:u w:val="single"/>
        </w:rPr>
      </w:pPr>
      <w:r w:rsidRPr="001526B1">
        <w:rPr>
          <w:rFonts w:ascii="Arial" w:hAnsi="Arial" w:cs="Arial"/>
          <w:b/>
          <w:sz w:val="28"/>
          <w:szCs w:val="28"/>
          <w:u w:val="single"/>
        </w:rPr>
        <w:t>ANTECEDENTES GENERALES</w:t>
      </w:r>
    </w:p>
    <w:p w14:paraId="55493557" w14:textId="77777777" w:rsidR="00B55CAB" w:rsidRPr="001526B1" w:rsidRDefault="00B55CAB" w:rsidP="00D63477">
      <w:pPr>
        <w:spacing w:before="720"/>
        <w:ind w:left="425" w:hanging="425"/>
        <w:jc w:val="both"/>
        <w:rPr>
          <w:rFonts w:ascii="Arial" w:hAnsi="Arial" w:cs="Arial"/>
        </w:rPr>
      </w:pPr>
      <w:r w:rsidRPr="001526B1">
        <w:rPr>
          <w:rFonts w:ascii="Arial" w:hAnsi="Arial" w:cs="Arial"/>
        </w:rPr>
        <w:t>1. </w:t>
      </w:r>
      <w:r w:rsidR="00FD0677" w:rsidRPr="001526B1">
        <w:rPr>
          <w:rFonts w:ascii="Arial" w:hAnsi="Arial" w:cs="Arial"/>
        </w:rPr>
        <w:tab/>
      </w:r>
      <w:r w:rsidRPr="001526B1">
        <w:rPr>
          <w:rFonts w:ascii="Arial" w:hAnsi="Arial" w:cs="Arial"/>
        </w:rPr>
        <w:t>ENFERMEDADES METABÓLICAS</w:t>
      </w:r>
    </w:p>
    <w:p w14:paraId="749033E0"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2. </w:t>
      </w:r>
      <w:r w:rsidR="00FD0677" w:rsidRPr="001526B1">
        <w:rPr>
          <w:rFonts w:ascii="Arial" w:hAnsi="Arial" w:cs="Arial"/>
        </w:rPr>
        <w:tab/>
      </w:r>
      <w:r w:rsidRPr="001526B1">
        <w:rPr>
          <w:rFonts w:ascii="Arial" w:hAnsi="Arial" w:cs="Arial"/>
        </w:rPr>
        <w:t>ENFERMEDADES ENDOCRINAS</w:t>
      </w:r>
    </w:p>
    <w:p w14:paraId="5B232072"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3. </w:t>
      </w:r>
      <w:r w:rsidR="00FD0677" w:rsidRPr="001526B1">
        <w:rPr>
          <w:rFonts w:ascii="Arial" w:hAnsi="Arial" w:cs="Arial"/>
        </w:rPr>
        <w:tab/>
      </w:r>
      <w:r w:rsidRPr="001526B1">
        <w:rPr>
          <w:rFonts w:ascii="Arial" w:hAnsi="Arial" w:cs="Arial"/>
        </w:rPr>
        <w:t>ENFERMEDADES REUMÁTICAS</w:t>
      </w:r>
    </w:p>
    <w:p w14:paraId="6DA089DB"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4. </w:t>
      </w:r>
      <w:r w:rsidR="00FD0677" w:rsidRPr="001526B1">
        <w:rPr>
          <w:rFonts w:ascii="Arial" w:hAnsi="Arial" w:cs="Arial"/>
        </w:rPr>
        <w:tab/>
      </w:r>
      <w:r w:rsidRPr="001526B1">
        <w:rPr>
          <w:rFonts w:ascii="Arial" w:hAnsi="Arial" w:cs="Arial"/>
        </w:rPr>
        <w:t>ENFERMEDADES INFECCIOSAS</w:t>
      </w:r>
    </w:p>
    <w:p w14:paraId="42D58B99"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5. </w:t>
      </w:r>
      <w:r w:rsidR="00FD0677" w:rsidRPr="001526B1">
        <w:rPr>
          <w:rFonts w:ascii="Arial" w:hAnsi="Arial" w:cs="Arial"/>
        </w:rPr>
        <w:tab/>
      </w:r>
      <w:r w:rsidRPr="001526B1">
        <w:rPr>
          <w:rFonts w:ascii="Arial" w:hAnsi="Arial" w:cs="Arial"/>
        </w:rPr>
        <w:t>TRAUMATISMOS</w:t>
      </w:r>
    </w:p>
    <w:p w14:paraId="15593BEF"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6. </w:t>
      </w:r>
      <w:r w:rsidR="00FD0677" w:rsidRPr="001526B1">
        <w:rPr>
          <w:rFonts w:ascii="Arial" w:hAnsi="Arial" w:cs="Arial"/>
        </w:rPr>
        <w:tab/>
      </w:r>
      <w:r w:rsidRPr="001526B1">
        <w:rPr>
          <w:rFonts w:ascii="Arial" w:hAnsi="Arial" w:cs="Arial"/>
        </w:rPr>
        <w:t>MALFORMACIONES CONGÉNITAS</w:t>
      </w:r>
    </w:p>
    <w:p w14:paraId="1B5D0104"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7. </w:t>
      </w:r>
      <w:r w:rsidR="00FD0677" w:rsidRPr="001526B1">
        <w:rPr>
          <w:rFonts w:ascii="Arial" w:hAnsi="Arial" w:cs="Arial"/>
        </w:rPr>
        <w:tab/>
      </w:r>
      <w:r w:rsidRPr="001526B1">
        <w:rPr>
          <w:rFonts w:ascii="Arial" w:hAnsi="Arial" w:cs="Arial"/>
        </w:rPr>
        <w:t>ENFERMEDADES NEUROLÓGICAS</w:t>
      </w:r>
    </w:p>
    <w:p w14:paraId="59FCAAFA"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8. </w:t>
      </w:r>
      <w:r w:rsidR="00FD0677" w:rsidRPr="001526B1">
        <w:rPr>
          <w:rFonts w:ascii="Arial" w:hAnsi="Arial" w:cs="Arial"/>
        </w:rPr>
        <w:tab/>
      </w:r>
      <w:r w:rsidRPr="001526B1">
        <w:rPr>
          <w:rFonts w:ascii="Arial" w:hAnsi="Arial" w:cs="Arial"/>
        </w:rPr>
        <w:t>ENFERMEDADES CARDIOVASCULARES</w:t>
      </w:r>
    </w:p>
    <w:p w14:paraId="4D381F52"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9. </w:t>
      </w:r>
      <w:r w:rsidR="00FD0677" w:rsidRPr="001526B1">
        <w:rPr>
          <w:rFonts w:ascii="Arial" w:hAnsi="Arial" w:cs="Arial"/>
        </w:rPr>
        <w:tab/>
      </w:r>
      <w:r w:rsidRPr="001526B1">
        <w:rPr>
          <w:rFonts w:ascii="Arial" w:hAnsi="Arial" w:cs="Arial"/>
        </w:rPr>
        <w:t>ENFERMEDADES DIGESTIVAS</w:t>
      </w:r>
    </w:p>
    <w:p w14:paraId="7D167935"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10. </w:t>
      </w:r>
      <w:r w:rsidR="00FD0677" w:rsidRPr="001526B1">
        <w:rPr>
          <w:rFonts w:ascii="Arial" w:hAnsi="Arial" w:cs="Arial"/>
        </w:rPr>
        <w:tab/>
      </w:r>
      <w:r w:rsidRPr="001526B1">
        <w:rPr>
          <w:rFonts w:ascii="Arial" w:hAnsi="Arial" w:cs="Arial"/>
        </w:rPr>
        <w:t>ENFERMEDADES RESPIRATORIAS</w:t>
      </w:r>
    </w:p>
    <w:p w14:paraId="6234E016"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11. </w:t>
      </w:r>
      <w:r w:rsidR="00FD0677" w:rsidRPr="001526B1">
        <w:rPr>
          <w:rFonts w:ascii="Arial" w:hAnsi="Arial" w:cs="Arial"/>
        </w:rPr>
        <w:tab/>
      </w:r>
      <w:r w:rsidRPr="001526B1">
        <w:rPr>
          <w:rFonts w:ascii="Arial" w:hAnsi="Arial" w:cs="Arial"/>
        </w:rPr>
        <w:t>ENFERMEDADES PSIQUIÁTRICAS</w:t>
      </w:r>
    </w:p>
    <w:p w14:paraId="21859352"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12. </w:t>
      </w:r>
      <w:r w:rsidR="00FD0677" w:rsidRPr="001526B1">
        <w:rPr>
          <w:rFonts w:ascii="Arial" w:hAnsi="Arial" w:cs="Arial"/>
        </w:rPr>
        <w:tab/>
      </w:r>
      <w:r w:rsidRPr="001526B1">
        <w:rPr>
          <w:rFonts w:ascii="Arial" w:hAnsi="Arial" w:cs="Arial"/>
        </w:rPr>
        <w:t>ENFERMEDADES RENALES</w:t>
      </w:r>
    </w:p>
    <w:p w14:paraId="1C7176C6"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13. </w:t>
      </w:r>
      <w:r w:rsidR="00FD0677" w:rsidRPr="001526B1">
        <w:rPr>
          <w:rFonts w:ascii="Arial" w:hAnsi="Arial" w:cs="Arial"/>
        </w:rPr>
        <w:tab/>
      </w:r>
      <w:r w:rsidRPr="001526B1">
        <w:rPr>
          <w:rFonts w:ascii="Arial" w:hAnsi="Arial" w:cs="Arial"/>
        </w:rPr>
        <w:t>NEOPLASIAS</w:t>
      </w:r>
    </w:p>
    <w:p w14:paraId="47E6566E"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14. </w:t>
      </w:r>
      <w:r w:rsidR="00FD0677" w:rsidRPr="001526B1">
        <w:rPr>
          <w:rFonts w:ascii="Arial" w:hAnsi="Arial" w:cs="Arial"/>
        </w:rPr>
        <w:tab/>
      </w:r>
      <w:r w:rsidRPr="001526B1">
        <w:rPr>
          <w:rFonts w:ascii="Arial" w:hAnsi="Arial" w:cs="Arial"/>
        </w:rPr>
        <w:t>OTRAS</w:t>
      </w:r>
    </w:p>
    <w:p w14:paraId="6A8EA542"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15. </w:t>
      </w:r>
      <w:r w:rsidR="00FD0677" w:rsidRPr="001526B1">
        <w:rPr>
          <w:rFonts w:ascii="Arial" w:hAnsi="Arial" w:cs="Arial"/>
        </w:rPr>
        <w:tab/>
      </w:r>
      <w:r w:rsidRPr="001526B1">
        <w:rPr>
          <w:rFonts w:ascii="Arial" w:hAnsi="Arial" w:cs="Arial"/>
        </w:rPr>
        <w:t>DESCONOCIDAS</w:t>
      </w:r>
    </w:p>
    <w:p w14:paraId="7D66B302" w14:textId="77777777" w:rsidR="00B55CAB" w:rsidRPr="001526B1" w:rsidRDefault="00B55CAB" w:rsidP="00FD0677">
      <w:pPr>
        <w:spacing w:before="160"/>
        <w:ind w:left="425" w:hanging="425"/>
        <w:jc w:val="both"/>
        <w:rPr>
          <w:rFonts w:ascii="Arial" w:hAnsi="Arial" w:cs="Arial"/>
        </w:rPr>
      </w:pPr>
      <w:r w:rsidRPr="001526B1">
        <w:rPr>
          <w:rFonts w:ascii="Arial" w:hAnsi="Arial" w:cs="Arial"/>
        </w:rPr>
        <w:t>16. </w:t>
      </w:r>
      <w:r w:rsidR="00FD0677" w:rsidRPr="001526B1">
        <w:rPr>
          <w:rFonts w:ascii="Arial" w:hAnsi="Arial" w:cs="Arial"/>
        </w:rPr>
        <w:tab/>
      </w:r>
      <w:r w:rsidRPr="001526B1">
        <w:rPr>
          <w:rFonts w:ascii="Arial" w:hAnsi="Arial" w:cs="Arial"/>
        </w:rPr>
        <w:t>SIN DATOS</w:t>
      </w:r>
    </w:p>
    <w:sectPr w:rsidR="00B55CAB" w:rsidRPr="001526B1" w:rsidSect="001E33DA">
      <w:footerReference w:type="even" r:id="rId21"/>
      <w:footerReference w:type="default" r:id="rId22"/>
      <w:footerReference w:type="first" r:id="rId23"/>
      <w:pgSz w:w="11906" w:h="16838"/>
      <w:pgMar w:top="2268" w:right="170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C651" w14:textId="77777777" w:rsidR="000A189E" w:rsidRDefault="000A189E" w:rsidP="00090B1F">
      <w:r>
        <w:separator/>
      </w:r>
    </w:p>
  </w:endnote>
  <w:endnote w:type="continuationSeparator" w:id="0">
    <w:p w14:paraId="5D2E9835" w14:textId="77777777" w:rsidR="000A189E" w:rsidRDefault="000A189E" w:rsidP="00090B1F">
      <w:r>
        <w:continuationSeparator/>
      </w:r>
    </w:p>
  </w:endnote>
  <w:endnote w:type="continuationNotice" w:id="1">
    <w:p w14:paraId="42275F67" w14:textId="77777777" w:rsidR="00A17A06" w:rsidRDefault="00A1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7C90" w14:textId="2B7C4548" w:rsidR="00A662C4" w:rsidRDefault="0020798C">
    <w:pPr>
      <w:pStyle w:val="Piedepgina"/>
    </w:pPr>
    <w:r>
      <w:rPr>
        <w:noProof/>
      </w:rPr>
      <mc:AlternateContent>
        <mc:Choice Requires="wps">
          <w:drawing>
            <wp:anchor distT="0" distB="0" distL="0" distR="0" simplePos="0" relativeHeight="251659264" behindDoc="0" locked="0" layoutInCell="1" allowOverlap="1" wp14:anchorId="597AA363" wp14:editId="6556AC5F">
              <wp:simplePos x="635" y="635"/>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6AB7C8" w14:textId="0E195CEF"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7AA363" id="_x0000_t202" coordsize="21600,21600" o:spt="202" path="m,l,21600r21600,l21600,xe">
              <v:stroke joinstyle="miter"/>
              <v:path gradientshapeok="t" o:connecttype="rect"/>
            </v:shapetype>
            <v:shape id="Cuadro de texto 6"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96AB7C8" w14:textId="0E195CEF"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E567" w14:textId="27CB3ECB" w:rsidR="00A662C4" w:rsidRDefault="0020798C">
    <w:pPr>
      <w:pStyle w:val="Piedepgina"/>
    </w:pPr>
    <w:r>
      <w:rPr>
        <w:noProof/>
      </w:rPr>
      <mc:AlternateContent>
        <mc:Choice Requires="wps">
          <w:drawing>
            <wp:anchor distT="0" distB="0" distL="0" distR="0" simplePos="0" relativeHeight="251668480" behindDoc="0" locked="0" layoutInCell="1" allowOverlap="1" wp14:anchorId="3B34C8D0" wp14:editId="33340FE0">
              <wp:simplePos x="635" y="635"/>
              <wp:positionH relativeFrom="page">
                <wp:align>left</wp:align>
              </wp:positionH>
              <wp:positionV relativeFrom="page">
                <wp:align>bottom</wp:align>
              </wp:positionV>
              <wp:extent cx="443865" cy="443865"/>
              <wp:effectExtent l="0" t="0" r="8890" b="0"/>
              <wp:wrapNone/>
              <wp:docPr id="24" name="Cuadro de texto 2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CCE08" w14:textId="0CD8BD82"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34C8D0" id="_x0000_t202" coordsize="21600,21600" o:spt="202" path="m,l,21600r21600,l21600,xe">
              <v:stroke joinstyle="miter"/>
              <v:path gradientshapeok="t" o:connecttype="rect"/>
            </v:shapetype>
            <v:shape id="Cuadro de texto 24" o:spid="_x0000_s1035"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7DCCE08" w14:textId="0CD8BD82"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CDB0" w14:textId="3168056E" w:rsidR="00A662C4" w:rsidRDefault="0020798C">
    <w:pPr>
      <w:pStyle w:val="Piedepgina"/>
    </w:pPr>
    <w:r>
      <w:rPr>
        <w:noProof/>
      </w:rPr>
      <mc:AlternateContent>
        <mc:Choice Requires="wps">
          <w:drawing>
            <wp:anchor distT="0" distB="0" distL="0" distR="0" simplePos="0" relativeHeight="251669504" behindDoc="0" locked="0" layoutInCell="1" allowOverlap="1" wp14:anchorId="7EA52A65" wp14:editId="34939803">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02EF15" w14:textId="0A9AAC8F"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A52A65" id="_x0000_t202" coordsize="21600,21600" o:spt="202" path="m,l,21600r21600,l21600,xe">
              <v:stroke joinstyle="miter"/>
              <v:path gradientshapeok="t" o:connecttype="rect"/>
            </v:shapetype>
            <v:shape id="Cuadro de texto 25" o:spid="_x0000_s1036"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B02EF15" w14:textId="0A9AAC8F"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998" w14:textId="3DEC0AD8" w:rsidR="00C50F48" w:rsidRPr="00210147" w:rsidRDefault="0020798C" w:rsidP="00C50F48">
    <w:pPr>
      <w:pStyle w:val="Piedepgina"/>
      <w:tabs>
        <w:tab w:val="clear" w:pos="4252"/>
        <w:tab w:val="clear" w:pos="8504"/>
        <w:tab w:val="right" w:pos="9639"/>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7456" behindDoc="0" locked="0" layoutInCell="1" allowOverlap="1" wp14:anchorId="2368E10E" wp14:editId="265FF093">
              <wp:simplePos x="635" y="635"/>
              <wp:positionH relativeFrom="page">
                <wp:align>left</wp:align>
              </wp:positionH>
              <wp:positionV relativeFrom="page">
                <wp:align>bottom</wp:align>
              </wp:positionV>
              <wp:extent cx="443865" cy="443865"/>
              <wp:effectExtent l="0" t="0" r="8890" b="0"/>
              <wp:wrapNone/>
              <wp:docPr id="23" name="Cuadro de texto 2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B86964" w14:textId="66B00967"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68E10E" id="_x0000_t202" coordsize="21600,21600" o:spt="202" path="m,l,21600r21600,l21600,xe">
              <v:stroke joinstyle="miter"/>
              <v:path gradientshapeok="t" o:connecttype="rect"/>
            </v:shapetype>
            <v:shape id="Cuadro de texto 23" o:spid="_x0000_s1037"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DB86964" w14:textId="66B00967"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r w:rsidR="00C50F48">
      <w:rPr>
        <w:rFonts w:ascii="Arial" w:hAnsi="Arial" w:cs="Arial"/>
        <w:i/>
        <w:sz w:val="18"/>
        <w:szCs w:val="18"/>
      </w:rPr>
      <w:t>Anexo I</w:t>
    </w:r>
    <w:r w:rsidR="00D63477">
      <w:rPr>
        <w:rFonts w:ascii="Arial" w:hAnsi="Arial" w:cs="Arial"/>
        <w:i/>
        <w:sz w:val="18"/>
        <w:szCs w:val="18"/>
      </w:rPr>
      <w:t>I</w:t>
    </w:r>
    <w:r w:rsidR="00C50F48">
      <w:rPr>
        <w:rFonts w:ascii="Arial" w:hAnsi="Arial" w:cs="Arial"/>
        <w:i/>
        <w:sz w:val="18"/>
        <w:szCs w:val="18"/>
      </w:rPr>
      <w:t xml:space="preserve"> </w:t>
    </w:r>
    <w:r w:rsidR="00C50F48" w:rsidRPr="00EF362A">
      <w:rPr>
        <w:rFonts w:ascii="Arial" w:hAnsi="Arial" w:cs="Arial"/>
        <w:i/>
        <w:sz w:val="18"/>
        <w:szCs w:val="18"/>
      </w:rPr>
      <w:t xml:space="preserve">Oficio-Circular </w:t>
    </w:r>
    <w:r w:rsidR="00164508">
      <w:rPr>
        <w:rFonts w:ascii="Arial" w:hAnsi="Arial" w:cs="Arial"/>
        <w:i/>
        <w:sz w:val="18"/>
        <w:szCs w:val="18"/>
      </w:rPr>
      <w:t>14</w:t>
    </w:r>
    <w:r w:rsidR="00C50F48" w:rsidRPr="00EF362A">
      <w:rPr>
        <w:rFonts w:ascii="Arial" w:hAnsi="Arial" w:cs="Arial"/>
        <w:i/>
        <w:sz w:val="18"/>
        <w:szCs w:val="18"/>
      </w:rPr>
      <w:t>/20</w:t>
    </w:r>
    <w:r w:rsidR="00C50F48">
      <w:rPr>
        <w:rFonts w:ascii="Arial" w:hAnsi="Arial" w:cs="Arial"/>
        <w:i/>
        <w:sz w:val="18"/>
        <w:szCs w:val="18"/>
      </w:rPr>
      <w:t>25</w:t>
    </w:r>
    <w:r w:rsidR="00C50F48">
      <w:rPr>
        <w:rFonts w:ascii="Arial" w:hAnsi="Arial" w:cs="Arial"/>
        <w:i/>
        <w:sz w:val="18"/>
        <w:szCs w:val="18"/>
      </w:rPr>
      <w:tab/>
    </w:r>
    <w:r w:rsidR="00C50F48" w:rsidRPr="00EF362A">
      <w:rPr>
        <w:rFonts w:ascii="Arial" w:hAnsi="Arial" w:cs="Arial"/>
        <w:i/>
        <w:sz w:val="18"/>
        <w:szCs w:val="18"/>
      </w:rPr>
      <w:t xml:space="preserve">Página </w:t>
    </w:r>
    <w:r w:rsidR="00D63477">
      <w:rPr>
        <w:rFonts w:ascii="Arial" w:hAnsi="Arial" w:cs="Arial"/>
        <w:i/>
        <w:sz w:val="18"/>
        <w:szCs w:val="18"/>
      </w:rPr>
      <w:t>1</w:t>
    </w:r>
    <w:r w:rsidR="00C50F48" w:rsidRPr="00EF362A">
      <w:rPr>
        <w:rFonts w:ascii="Arial" w:hAnsi="Arial" w:cs="Arial"/>
        <w:i/>
        <w:sz w:val="18"/>
        <w:szCs w:val="18"/>
      </w:rPr>
      <w:t xml:space="preserve"> de </w:t>
    </w:r>
    <w:r w:rsidR="00D63477">
      <w:rPr>
        <w:rFonts w:ascii="Arial" w:hAnsi="Arial" w:cs="Arial"/>
        <w: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3044" w14:textId="5F087CC1" w:rsidR="00581EBA" w:rsidRPr="00432ABC" w:rsidRDefault="0020798C" w:rsidP="00C50F48">
    <w:pPr>
      <w:pStyle w:val="Piedepgina"/>
      <w:tabs>
        <w:tab w:val="clear" w:pos="4252"/>
      </w:tabs>
      <w:rPr>
        <w:rFonts w:ascii="Arial" w:hAnsi="Arial" w:cs="Arial"/>
        <w:i/>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63A6F192" wp14:editId="60D74F40">
              <wp:simplePos x="635" y="635"/>
              <wp:positionH relativeFrom="page">
                <wp:align>left</wp:align>
              </wp:positionH>
              <wp:positionV relativeFrom="page">
                <wp:align>bottom</wp:align>
              </wp:positionV>
              <wp:extent cx="443865" cy="443865"/>
              <wp:effectExtent l="0" t="0" r="8890" b="0"/>
              <wp:wrapNone/>
              <wp:docPr id="7" name="Cuadro de texto 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F174F" w14:textId="085E2AF0"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A6F192" id="_x0000_t202" coordsize="21600,21600" o:spt="202" path="m,l,21600r21600,l21600,xe">
              <v:stroke joinstyle="miter"/>
              <v:path gradientshapeok="t" o:connecttype="rect"/>
            </v:shapetype>
            <v:shape id="Cuadro de texto 7"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DEF174F" w14:textId="085E2AF0"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r w:rsidR="00581EBA" w:rsidRPr="00432ABC">
      <w:rPr>
        <w:rFonts w:ascii="Arial" w:hAnsi="Arial" w:cs="Arial"/>
        <w:i/>
        <w:sz w:val="18"/>
        <w:szCs w:val="18"/>
      </w:rPr>
      <w:t xml:space="preserve">Oficio-Circular </w:t>
    </w:r>
    <w:r w:rsidR="00164508">
      <w:rPr>
        <w:rFonts w:ascii="Arial" w:hAnsi="Arial" w:cs="Arial"/>
        <w:i/>
        <w:sz w:val="18"/>
        <w:szCs w:val="18"/>
      </w:rPr>
      <w:t>14</w:t>
    </w:r>
    <w:r w:rsidR="00581EBA" w:rsidRPr="00432ABC">
      <w:rPr>
        <w:rFonts w:ascii="Arial" w:hAnsi="Arial" w:cs="Arial"/>
        <w:i/>
        <w:sz w:val="18"/>
        <w:szCs w:val="18"/>
      </w:rPr>
      <w:t>/</w:t>
    </w:r>
    <w:r w:rsidR="00191C74">
      <w:rPr>
        <w:rFonts w:ascii="Arial" w:hAnsi="Arial" w:cs="Arial"/>
        <w:i/>
        <w:sz w:val="18"/>
        <w:szCs w:val="18"/>
      </w:rPr>
      <w:t>2025</w:t>
    </w:r>
    <w:r w:rsidR="00C50F48">
      <w:rPr>
        <w:rFonts w:ascii="Arial" w:hAnsi="Arial" w:cs="Arial"/>
        <w:i/>
        <w:sz w:val="18"/>
        <w:szCs w:val="18"/>
      </w:rPr>
      <w:tab/>
    </w:r>
    <w:r w:rsidR="00581EBA" w:rsidRPr="00432ABC">
      <w:rPr>
        <w:rFonts w:ascii="Arial" w:hAnsi="Arial" w:cs="Arial"/>
        <w:i/>
        <w:sz w:val="18"/>
        <w:szCs w:val="18"/>
      </w:rPr>
      <w:t xml:space="preserve">Página </w:t>
    </w:r>
    <w:r w:rsidR="004547B9" w:rsidRPr="00432ABC">
      <w:rPr>
        <w:rFonts w:ascii="Arial" w:hAnsi="Arial" w:cs="Arial"/>
        <w:i/>
        <w:sz w:val="18"/>
        <w:szCs w:val="18"/>
      </w:rPr>
      <w:fldChar w:fldCharType="begin"/>
    </w:r>
    <w:r w:rsidR="00581EBA" w:rsidRPr="00432ABC">
      <w:rPr>
        <w:rFonts w:ascii="Arial" w:hAnsi="Arial" w:cs="Arial"/>
        <w:i/>
        <w:sz w:val="18"/>
        <w:szCs w:val="18"/>
      </w:rPr>
      <w:instrText>PAGE</w:instrText>
    </w:r>
    <w:r w:rsidR="004547B9" w:rsidRPr="00432ABC">
      <w:rPr>
        <w:rFonts w:ascii="Arial" w:hAnsi="Arial" w:cs="Arial"/>
        <w:i/>
        <w:sz w:val="18"/>
        <w:szCs w:val="18"/>
      </w:rPr>
      <w:fldChar w:fldCharType="separate"/>
    </w:r>
    <w:r w:rsidR="00C27E08">
      <w:rPr>
        <w:rFonts w:ascii="Arial" w:hAnsi="Arial" w:cs="Arial"/>
        <w:i/>
        <w:noProof/>
        <w:sz w:val="18"/>
        <w:szCs w:val="18"/>
      </w:rPr>
      <w:t>9</w:t>
    </w:r>
    <w:r w:rsidR="004547B9" w:rsidRPr="00432ABC">
      <w:rPr>
        <w:rFonts w:ascii="Arial" w:hAnsi="Arial" w:cs="Arial"/>
        <w:i/>
        <w:sz w:val="18"/>
        <w:szCs w:val="18"/>
      </w:rPr>
      <w:fldChar w:fldCharType="end"/>
    </w:r>
    <w:r w:rsidR="00581EBA" w:rsidRPr="00432ABC">
      <w:rPr>
        <w:rFonts w:ascii="Arial" w:hAnsi="Arial" w:cs="Arial"/>
        <w:i/>
        <w:sz w:val="18"/>
        <w:szCs w:val="18"/>
      </w:rPr>
      <w:t xml:space="preserve"> de </w:t>
    </w:r>
    <w:r w:rsidR="00520E32">
      <w:rPr>
        <w:rFonts w:ascii="Arial" w:hAnsi="Arial" w:cs="Arial"/>
        <w:i/>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C55C" w14:textId="44D0E9D0" w:rsidR="00581EBA" w:rsidRPr="00432ABC" w:rsidRDefault="0020798C" w:rsidP="00C50F48">
    <w:pPr>
      <w:pStyle w:val="Piedepgina"/>
      <w:tabs>
        <w:tab w:val="clear" w:pos="4252"/>
      </w:tabs>
      <w:jc w:val="both"/>
      <w:rPr>
        <w:rFonts w:ascii="Arial" w:hAnsi="Arial" w:cs="Arial"/>
        <w:i/>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1DA6A4B6" wp14:editId="0DB9D436">
              <wp:simplePos x="635" y="635"/>
              <wp:positionH relativeFrom="page">
                <wp:align>left</wp:align>
              </wp:positionH>
              <wp:positionV relativeFrom="page">
                <wp:align>bottom</wp:align>
              </wp:positionV>
              <wp:extent cx="443865" cy="443865"/>
              <wp:effectExtent l="0" t="0" r="8890" b="0"/>
              <wp:wrapNone/>
              <wp:docPr id="3" name="Cuadro de texto 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FF30F" w14:textId="6BCC3833"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A6A4B6" id="_x0000_t202" coordsize="21600,21600" o:spt="202" path="m,l,21600r21600,l21600,xe">
              <v:stroke joinstyle="miter"/>
              <v:path gradientshapeok="t" o:connecttype="rect"/>
            </v:shapetype>
            <v:shape id="Cuadro de texto 3"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26FF30F" w14:textId="6BCC3833"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r w:rsidR="00581EBA" w:rsidRPr="00432ABC">
      <w:rPr>
        <w:rFonts w:ascii="Arial" w:hAnsi="Arial" w:cs="Arial"/>
        <w:i/>
        <w:sz w:val="18"/>
        <w:szCs w:val="18"/>
      </w:rPr>
      <w:t xml:space="preserve">Oficio-Circular </w:t>
    </w:r>
    <w:r w:rsidR="00164508">
      <w:rPr>
        <w:rFonts w:ascii="Arial" w:hAnsi="Arial" w:cs="Arial"/>
        <w:i/>
        <w:sz w:val="18"/>
        <w:szCs w:val="18"/>
      </w:rPr>
      <w:t>14</w:t>
    </w:r>
    <w:r w:rsidR="00581EBA" w:rsidRPr="00432ABC">
      <w:rPr>
        <w:rFonts w:ascii="Arial" w:hAnsi="Arial" w:cs="Arial"/>
        <w:i/>
        <w:sz w:val="18"/>
        <w:szCs w:val="18"/>
      </w:rPr>
      <w:t>/20</w:t>
    </w:r>
    <w:r w:rsidR="00C50F48">
      <w:rPr>
        <w:rFonts w:ascii="Arial" w:hAnsi="Arial" w:cs="Arial"/>
        <w:i/>
        <w:sz w:val="18"/>
        <w:szCs w:val="18"/>
      </w:rPr>
      <w:t>25</w:t>
    </w:r>
    <w:r w:rsidR="00C50F48">
      <w:rPr>
        <w:rFonts w:ascii="Arial" w:hAnsi="Arial" w:cs="Arial"/>
        <w:i/>
        <w:sz w:val="18"/>
        <w:szCs w:val="18"/>
      </w:rPr>
      <w:tab/>
    </w:r>
    <w:r w:rsidR="00581EBA" w:rsidRPr="00432ABC">
      <w:rPr>
        <w:rFonts w:ascii="Arial" w:hAnsi="Arial" w:cs="Arial"/>
        <w:i/>
        <w:sz w:val="18"/>
        <w:szCs w:val="18"/>
      </w:rPr>
      <w:t xml:space="preserve">Página </w:t>
    </w:r>
    <w:r w:rsidR="004547B9" w:rsidRPr="00432ABC">
      <w:rPr>
        <w:rFonts w:ascii="Arial" w:hAnsi="Arial" w:cs="Arial"/>
        <w:i/>
        <w:sz w:val="18"/>
        <w:szCs w:val="18"/>
      </w:rPr>
      <w:fldChar w:fldCharType="begin"/>
    </w:r>
    <w:r w:rsidR="00581EBA" w:rsidRPr="00432ABC">
      <w:rPr>
        <w:rFonts w:ascii="Arial" w:hAnsi="Arial" w:cs="Arial"/>
        <w:i/>
        <w:sz w:val="18"/>
        <w:szCs w:val="18"/>
      </w:rPr>
      <w:instrText>PAGE</w:instrText>
    </w:r>
    <w:r w:rsidR="004547B9" w:rsidRPr="00432ABC">
      <w:rPr>
        <w:rFonts w:ascii="Arial" w:hAnsi="Arial" w:cs="Arial"/>
        <w:i/>
        <w:sz w:val="18"/>
        <w:szCs w:val="18"/>
      </w:rPr>
      <w:fldChar w:fldCharType="separate"/>
    </w:r>
    <w:r w:rsidR="00C27E08">
      <w:rPr>
        <w:rFonts w:ascii="Arial" w:hAnsi="Arial" w:cs="Arial"/>
        <w:i/>
        <w:noProof/>
        <w:sz w:val="18"/>
        <w:szCs w:val="18"/>
      </w:rPr>
      <w:t>1</w:t>
    </w:r>
    <w:r w:rsidR="004547B9" w:rsidRPr="00432ABC">
      <w:rPr>
        <w:rFonts w:ascii="Arial" w:hAnsi="Arial" w:cs="Arial"/>
        <w:i/>
        <w:sz w:val="18"/>
        <w:szCs w:val="18"/>
      </w:rPr>
      <w:fldChar w:fldCharType="end"/>
    </w:r>
    <w:r w:rsidR="00581EBA" w:rsidRPr="00432ABC">
      <w:rPr>
        <w:rFonts w:ascii="Arial" w:hAnsi="Arial" w:cs="Arial"/>
        <w:i/>
        <w:sz w:val="18"/>
        <w:szCs w:val="18"/>
      </w:rPr>
      <w:t xml:space="preserve"> de </w:t>
    </w:r>
    <w:r w:rsidR="00520E32">
      <w:rPr>
        <w:rFonts w:ascii="Arial" w:hAnsi="Arial" w:cs="Arial"/>
        <w:i/>
        <w:sz w:val="18"/>
        <w:szCs w:val="18"/>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E8AD" w14:textId="51A1260D" w:rsidR="00A662C4" w:rsidRDefault="0020798C">
    <w:pPr>
      <w:pStyle w:val="Piedepgina"/>
    </w:pPr>
    <w:r>
      <w:rPr>
        <w:noProof/>
      </w:rPr>
      <mc:AlternateContent>
        <mc:Choice Requires="wps">
          <w:drawing>
            <wp:anchor distT="0" distB="0" distL="0" distR="0" simplePos="0" relativeHeight="251662336" behindDoc="0" locked="0" layoutInCell="1" allowOverlap="1" wp14:anchorId="2E3D9013" wp14:editId="483DC444">
              <wp:simplePos x="635" y="635"/>
              <wp:positionH relativeFrom="page">
                <wp:align>left</wp:align>
              </wp:positionH>
              <wp:positionV relativeFrom="page">
                <wp:align>bottom</wp:align>
              </wp:positionV>
              <wp:extent cx="443865" cy="443865"/>
              <wp:effectExtent l="0" t="0" r="8890" b="0"/>
              <wp:wrapNone/>
              <wp:docPr id="17" name="Cuadro de texto 1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D4F3E" w14:textId="3515E407"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3D9013" id="_x0000_t202" coordsize="21600,21600" o:spt="202" path="m,l,21600r21600,l21600,xe">
              <v:stroke joinstyle="miter"/>
              <v:path gradientshapeok="t" o:connecttype="rect"/>
            </v:shapetype>
            <v:shape id="Cuadro de texto 17"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23D4F3E" w14:textId="3515E407"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0FDA" w14:textId="6E59F335" w:rsidR="00581EBA" w:rsidRPr="00210147" w:rsidRDefault="0020798C" w:rsidP="00C50F48">
    <w:pPr>
      <w:pStyle w:val="Piedepgina"/>
      <w:tabs>
        <w:tab w:val="clear" w:pos="4252"/>
        <w:tab w:val="clear" w:pos="8504"/>
        <w:tab w:val="right" w:pos="9639"/>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3360" behindDoc="0" locked="0" layoutInCell="1" allowOverlap="1" wp14:anchorId="0BD41BE9" wp14:editId="1AA4D846">
              <wp:simplePos x="635" y="635"/>
              <wp:positionH relativeFrom="page">
                <wp:align>left</wp:align>
              </wp:positionH>
              <wp:positionV relativeFrom="page">
                <wp:align>bottom</wp:align>
              </wp:positionV>
              <wp:extent cx="443865" cy="443865"/>
              <wp:effectExtent l="0" t="0" r="8890" b="0"/>
              <wp:wrapNone/>
              <wp:docPr id="18" name="Cuadro de texto 1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86923" w14:textId="55D63469"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D41BE9" id="_x0000_t202" coordsize="21600,21600" o:spt="202" path="m,l,21600r21600,l21600,xe">
              <v:stroke joinstyle="miter"/>
              <v:path gradientshapeok="t" o:connecttype="rect"/>
            </v:shapetype>
            <v:shape id="Cuadro de texto 18" o:spid="_x0000_s1030" type="#_x0000_t202" alt="Sólo uso interno"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6A86923" w14:textId="55D63469"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r w:rsidR="00C50F48">
      <w:rPr>
        <w:rFonts w:ascii="Arial" w:hAnsi="Arial" w:cs="Arial"/>
        <w:i/>
        <w:sz w:val="18"/>
        <w:szCs w:val="18"/>
      </w:rPr>
      <w:t xml:space="preserve">Anexo I </w:t>
    </w:r>
    <w:r w:rsidR="00581EBA" w:rsidRPr="00EF362A">
      <w:rPr>
        <w:rFonts w:ascii="Arial" w:hAnsi="Arial" w:cs="Arial"/>
        <w:i/>
        <w:sz w:val="18"/>
        <w:szCs w:val="18"/>
      </w:rPr>
      <w:t xml:space="preserve">Oficio-Circular </w:t>
    </w:r>
    <w:r w:rsidR="00164508">
      <w:rPr>
        <w:rFonts w:ascii="Arial" w:hAnsi="Arial" w:cs="Arial"/>
        <w:i/>
        <w:sz w:val="18"/>
        <w:szCs w:val="18"/>
      </w:rPr>
      <w:t>14</w:t>
    </w:r>
    <w:r w:rsidR="00581EBA" w:rsidRPr="00EF362A">
      <w:rPr>
        <w:rFonts w:ascii="Arial" w:hAnsi="Arial" w:cs="Arial"/>
        <w:i/>
        <w:sz w:val="18"/>
        <w:szCs w:val="18"/>
      </w:rPr>
      <w:t>/</w:t>
    </w:r>
    <w:r w:rsidR="00191C74" w:rsidRPr="00EF362A">
      <w:rPr>
        <w:rFonts w:ascii="Arial" w:hAnsi="Arial" w:cs="Arial"/>
        <w:i/>
        <w:sz w:val="18"/>
        <w:szCs w:val="18"/>
      </w:rPr>
      <w:t>20</w:t>
    </w:r>
    <w:r w:rsidR="00191C74">
      <w:rPr>
        <w:rFonts w:ascii="Arial" w:hAnsi="Arial" w:cs="Arial"/>
        <w:i/>
        <w:sz w:val="18"/>
        <w:szCs w:val="18"/>
      </w:rPr>
      <w:t>25</w:t>
    </w:r>
    <w:r w:rsidR="00C50F48">
      <w:rPr>
        <w:rFonts w:ascii="Arial" w:hAnsi="Arial" w:cs="Arial"/>
        <w:i/>
        <w:sz w:val="18"/>
        <w:szCs w:val="18"/>
      </w:rPr>
      <w:tab/>
    </w:r>
    <w:r w:rsidR="00581EBA" w:rsidRPr="00EF362A">
      <w:rPr>
        <w:rFonts w:ascii="Arial" w:hAnsi="Arial" w:cs="Arial"/>
        <w:i/>
        <w:sz w:val="18"/>
        <w:szCs w:val="18"/>
      </w:rPr>
      <w:t>Página 1 de 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84CA" w14:textId="3A11ED5A" w:rsidR="00C50F48" w:rsidRPr="00210147" w:rsidRDefault="0020798C" w:rsidP="00C50F48">
    <w:pPr>
      <w:pStyle w:val="Piedepgina"/>
      <w:tabs>
        <w:tab w:val="clear" w:pos="4252"/>
        <w:tab w:val="clear" w:pos="8504"/>
        <w:tab w:val="right" w:pos="9639"/>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1312" behindDoc="0" locked="0" layoutInCell="1" allowOverlap="1" wp14:anchorId="5CCB5DDA" wp14:editId="18512C33">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4A63F" w14:textId="64DA816C"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CB5DDA" id="_x0000_t202" coordsize="21600,21600" o:spt="202" path="m,l,21600r21600,l21600,xe">
              <v:stroke joinstyle="miter"/>
              <v:path gradientshapeok="t" o:connecttype="rect"/>
            </v:shapetype>
            <v:shape id="Cuadro de texto 10"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E34A63F" w14:textId="64DA816C"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r w:rsidR="00C50F48">
      <w:rPr>
        <w:rFonts w:ascii="Arial" w:hAnsi="Arial" w:cs="Arial"/>
        <w:i/>
        <w:sz w:val="18"/>
        <w:szCs w:val="18"/>
      </w:rPr>
      <w:t xml:space="preserve">Anexo I </w:t>
    </w:r>
    <w:r w:rsidR="00C50F48" w:rsidRPr="00EF362A">
      <w:rPr>
        <w:rFonts w:ascii="Arial" w:hAnsi="Arial" w:cs="Arial"/>
        <w:i/>
        <w:sz w:val="18"/>
        <w:szCs w:val="18"/>
      </w:rPr>
      <w:t xml:space="preserve">Oficio-Circular </w:t>
    </w:r>
    <w:r w:rsidR="00C50F48">
      <w:rPr>
        <w:rFonts w:ascii="Arial" w:hAnsi="Arial" w:cs="Arial"/>
        <w:i/>
        <w:sz w:val="18"/>
        <w:szCs w:val="18"/>
      </w:rPr>
      <w:t>xx</w:t>
    </w:r>
    <w:r w:rsidR="00C50F48" w:rsidRPr="00EF362A">
      <w:rPr>
        <w:rFonts w:ascii="Arial" w:hAnsi="Arial" w:cs="Arial"/>
        <w:i/>
        <w:sz w:val="18"/>
        <w:szCs w:val="18"/>
      </w:rPr>
      <w:t>/20</w:t>
    </w:r>
    <w:r w:rsidR="00C50F48">
      <w:rPr>
        <w:rFonts w:ascii="Arial" w:hAnsi="Arial" w:cs="Arial"/>
        <w:i/>
        <w:sz w:val="18"/>
        <w:szCs w:val="18"/>
      </w:rPr>
      <w:t>25</w:t>
    </w:r>
    <w:r w:rsidR="00C50F48">
      <w:rPr>
        <w:rFonts w:ascii="Arial" w:hAnsi="Arial" w:cs="Arial"/>
        <w:i/>
        <w:sz w:val="18"/>
        <w:szCs w:val="18"/>
      </w:rPr>
      <w:tab/>
    </w:r>
    <w:r w:rsidR="00C50F48" w:rsidRPr="00EF362A">
      <w:rPr>
        <w:rFonts w:ascii="Arial" w:hAnsi="Arial" w:cs="Arial"/>
        <w:i/>
        <w:sz w:val="18"/>
        <w:szCs w:val="18"/>
      </w:rPr>
      <w:t>Página 1 de 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13CA" w14:textId="54645F67" w:rsidR="00A662C4" w:rsidRDefault="0020798C">
    <w:pPr>
      <w:pStyle w:val="Piedepgina"/>
    </w:pPr>
    <w:r>
      <w:rPr>
        <w:noProof/>
      </w:rPr>
      <mc:AlternateContent>
        <mc:Choice Requires="wps">
          <w:drawing>
            <wp:anchor distT="0" distB="0" distL="0" distR="0" simplePos="0" relativeHeight="251665408" behindDoc="0" locked="0" layoutInCell="1" allowOverlap="1" wp14:anchorId="29ACE236" wp14:editId="55AC4832">
              <wp:simplePos x="635" y="635"/>
              <wp:positionH relativeFrom="page">
                <wp:align>left</wp:align>
              </wp:positionH>
              <wp:positionV relativeFrom="page">
                <wp:align>bottom</wp:align>
              </wp:positionV>
              <wp:extent cx="443865" cy="443865"/>
              <wp:effectExtent l="0" t="0" r="8890" b="0"/>
              <wp:wrapNone/>
              <wp:docPr id="20" name="Cuadro de texto 2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2D8AA" w14:textId="5EDE944C"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ACE236" id="_x0000_t202" coordsize="21600,21600" o:spt="202" path="m,l,21600r21600,l21600,xe">
              <v:stroke joinstyle="miter"/>
              <v:path gradientshapeok="t" o:connecttype="rect"/>
            </v:shapetype>
            <v:shape id="Cuadro de texto 20"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722D8AA" w14:textId="5EDE944C"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15E0" w14:textId="275470DA" w:rsidR="00A662C4" w:rsidRDefault="0020798C">
    <w:pPr>
      <w:pStyle w:val="Piedepgina"/>
    </w:pPr>
    <w:r>
      <w:rPr>
        <w:noProof/>
      </w:rPr>
      <mc:AlternateContent>
        <mc:Choice Requires="wps">
          <w:drawing>
            <wp:anchor distT="0" distB="0" distL="0" distR="0" simplePos="0" relativeHeight="251666432" behindDoc="0" locked="0" layoutInCell="1" allowOverlap="1" wp14:anchorId="6D7A1F87" wp14:editId="45B18C60">
              <wp:simplePos x="635" y="635"/>
              <wp:positionH relativeFrom="page">
                <wp:align>left</wp:align>
              </wp:positionH>
              <wp:positionV relativeFrom="page">
                <wp:align>bottom</wp:align>
              </wp:positionV>
              <wp:extent cx="443865" cy="443865"/>
              <wp:effectExtent l="0" t="0" r="8890" b="0"/>
              <wp:wrapNone/>
              <wp:docPr id="22" name="Cuadro de texto 2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B61F66" w14:textId="62DF4274"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7A1F87" id="_x0000_t202" coordsize="21600,21600" o:spt="202" path="m,l,21600r21600,l21600,xe">
              <v:stroke joinstyle="miter"/>
              <v:path gradientshapeok="t" o:connecttype="rect"/>
            </v:shapetype>
            <v:shape id="Cuadro de texto 22"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1B61F66" w14:textId="62DF4274"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B881" w14:textId="29CFC765" w:rsidR="00C50F48" w:rsidRPr="00210147" w:rsidRDefault="0020798C" w:rsidP="00C50F48">
    <w:pPr>
      <w:pStyle w:val="Piedepgina"/>
      <w:tabs>
        <w:tab w:val="clear" w:pos="4252"/>
        <w:tab w:val="clear" w:pos="8504"/>
        <w:tab w:val="right" w:pos="9639"/>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4384" behindDoc="0" locked="0" layoutInCell="1" allowOverlap="1" wp14:anchorId="23214104" wp14:editId="68FC84B8">
              <wp:simplePos x="635" y="635"/>
              <wp:positionH relativeFrom="page">
                <wp:align>left</wp:align>
              </wp:positionH>
              <wp:positionV relativeFrom="page">
                <wp:align>bottom</wp:align>
              </wp:positionV>
              <wp:extent cx="443865" cy="443865"/>
              <wp:effectExtent l="0" t="0" r="8890" b="0"/>
              <wp:wrapNone/>
              <wp:docPr id="19" name="Cuadro de texto 1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F222C" w14:textId="3BDE9F9E"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14104" id="_x0000_t202" coordsize="21600,21600" o:spt="202" path="m,l,21600r21600,l21600,xe">
              <v:stroke joinstyle="miter"/>
              <v:path gradientshapeok="t" o:connecttype="rect"/>
            </v:shapetype>
            <v:shape id="Cuadro de texto 19"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94F222C" w14:textId="3BDE9F9E" w:rsidR="0020798C" w:rsidRPr="0020798C" w:rsidRDefault="0020798C" w:rsidP="0020798C">
                    <w:pPr>
                      <w:rPr>
                        <w:rFonts w:ascii="Calibri" w:eastAsia="Calibri" w:hAnsi="Calibri" w:cs="Calibri"/>
                        <w:noProof/>
                        <w:color w:val="000000"/>
                        <w:sz w:val="20"/>
                        <w:szCs w:val="20"/>
                      </w:rPr>
                    </w:pPr>
                    <w:r w:rsidRPr="0020798C">
                      <w:rPr>
                        <w:rFonts w:ascii="Calibri" w:eastAsia="Calibri" w:hAnsi="Calibri" w:cs="Calibri"/>
                        <w:noProof/>
                        <w:color w:val="000000"/>
                        <w:sz w:val="20"/>
                        <w:szCs w:val="20"/>
                      </w:rPr>
                      <w:t>Sólo uso interno</w:t>
                    </w:r>
                  </w:p>
                </w:txbxContent>
              </v:textbox>
              <w10:wrap anchorx="page" anchory="page"/>
            </v:shape>
          </w:pict>
        </mc:Fallback>
      </mc:AlternateContent>
    </w:r>
    <w:r w:rsidR="00C50F48">
      <w:rPr>
        <w:rFonts w:ascii="Arial" w:hAnsi="Arial" w:cs="Arial"/>
        <w:i/>
        <w:sz w:val="18"/>
        <w:szCs w:val="18"/>
      </w:rPr>
      <w:t xml:space="preserve">Anexo I </w:t>
    </w:r>
    <w:r w:rsidR="00C50F48" w:rsidRPr="00EF362A">
      <w:rPr>
        <w:rFonts w:ascii="Arial" w:hAnsi="Arial" w:cs="Arial"/>
        <w:i/>
        <w:sz w:val="18"/>
        <w:szCs w:val="18"/>
      </w:rPr>
      <w:t xml:space="preserve">Oficio-Circular </w:t>
    </w:r>
    <w:r w:rsidR="00164508">
      <w:rPr>
        <w:rFonts w:ascii="Arial" w:hAnsi="Arial" w:cs="Arial"/>
        <w:i/>
        <w:sz w:val="18"/>
        <w:szCs w:val="18"/>
      </w:rPr>
      <w:t>14</w:t>
    </w:r>
    <w:r w:rsidR="00C50F48" w:rsidRPr="00EF362A">
      <w:rPr>
        <w:rFonts w:ascii="Arial" w:hAnsi="Arial" w:cs="Arial"/>
        <w:i/>
        <w:sz w:val="18"/>
        <w:szCs w:val="18"/>
      </w:rPr>
      <w:t>/20</w:t>
    </w:r>
    <w:r w:rsidR="00C50F48">
      <w:rPr>
        <w:rFonts w:ascii="Arial" w:hAnsi="Arial" w:cs="Arial"/>
        <w:i/>
        <w:sz w:val="18"/>
        <w:szCs w:val="18"/>
      </w:rPr>
      <w:t>25</w:t>
    </w:r>
    <w:r w:rsidR="00C50F48">
      <w:rPr>
        <w:rFonts w:ascii="Arial" w:hAnsi="Arial" w:cs="Arial"/>
        <w:i/>
        <w:sz w:val="18"/>
        <w:szCs w:val="18"/>
      </w:rPr>
      <w:tab/>
    </w:r>
    <w:r w:rsidR="00C50F48" w:rsidRPr="00EF362A">
      <w:rPr>
        <w:rFonts w:ascii="Arial" w:hAnsi="Arial" w:cs="Arial"/>
        <w:i/>
        <w:sz w:val="18"/>
        <w:szCs w:val="18"/>
      </w:rPr>
      <w:t xml:space="preserve">Página </w:t>
    </w:r>
    <w:r w:rsidR="00C50F48">
      <w:rPr>
        <w:rFonts w:ascii="Arial" w:hAnsi="Arial" w:cs="Arial"/>
        <w:i/>
        <w:sz w:val="18"/>
        <w:szCs w:val="18"/>
      </w:rPr>
      <w:t>2</w:t>
    </w:r>
    <w:r w:rsidR="00C50F48" w:rsidRPr="00EF362A">
      <w:rPr>
        <w:rFonts w:ascii="Arial" w:hAnsi="Arial" w:cs="Arial"/>
        <w:i/>
        <w:sz w:val="18"/>
        <w:szCs w:val="18"/>
      </w:rPr>
      <w:t xml:space="preserve">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D6D8" w14:textId="77777777" w:rsidR="000A189E" w:rsidRDefault="000A189E" w:rsidP="00090B1F">
      <w:r>
        <w:separator/>
      </w:r>
    </w:p>
  </w:footnote>
  <w:footnote w:type="continuationSeparator" w:id="0">
    <w:p w14:paraId="1FF8AD2C" w14:textId="77777777" w:rsidR="000A189E" w:rsidRDefault="000A189E" w:rsidP="00090B1F">
      <w:r>
        <w:continuationSeparator/>
      </w:r>
    </w:p>
  </w:footnote>
  <w:footnote w:type="continuationNotice" w:id="1">
    <w:p w14:paraId="5C8B644D" w14:textId="77777777" w:rsidR="00A17A06" w:rsidRDefault="00A17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DCE" w14:textId="77777777" w:rsidR="00485CB3" w:rsidRPr="007F6980" w:rsidRDefault="00485CB3" w:rsidP="00485CB3">
    <w:pPr>
      <w:pStyle w:val="Encabezado"/>
      <w:rPr>
        <w:sz w:val="20"/>
        <w:szCs w:val="20"/>
      </w:rPr>
    </w:pPr>
    <w:r>
      <w:rPr>
        <w:noProof/>
      </w:rPr>
      <w:drawing>
        <wp:inline distT="0" distB="0" distL="0" distR="0" wp14:anchorId="66E7266E" wp14:editId="4CBA27B2">
          <wp:extent cx="5400040" cy="809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3851" w14:textId="77777777" w:rsidR="00485CB3" w:rsidRPr="007F6980" w:rsidRDefault="00485CB3" w:rsidP="00485CB3">
    <w:pPr>
      <w:pStyle w:val="Encabezado"/>
      <w:rPr>
        <w:sz w:val="20"/>
        <w:szCs w:val="20"/>
      </w:rPr>
    </w:pPr>
    <w:r>
      <w:rPr>
        <w:noProof/>
      </w:rPr>
      <w:drawing>
        <wp:inline distT="0" distB="0" distL="0" distR="0" wp14:anchorId="1EB73C9E" wp14:editId="769D2DEC">
          <wp:extent cx="5400040" cy="8096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EF1" w14:textId="07269F52" w:rsidR="00581EBA" w:rsidRPr="009302F8" w:rsidRDefault="00B6414F" w:rsidP="00B6414F">
    <w:pPr>
      <w:pStyle w:val="Encabezado"/>
      <w:rPr>
        <w:rFonts w:ascii="Arial" w:hAnsi="Arial" w:cs="Arial"/>
      </w:rPr>
    </w:pPr>
    <w:r>
      <w:rPr>
        <w:noProof/>
      </w:rPr>
      <w:drawing>
        <wp:inline distT="0" distB="0" distL="0" distR="0" wp14:anchorId="6FBAD11F" wp14:editId="4B55294E">
          <wp:extent cx="1762125" cy="506095"/>
          <wp:effectExtent l="0" t="0" r="9525"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0609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92B9" w14:textId="1672DBDC" w:rsidR="00581EBA" w:rsidRPr="00FD0677" w:rsidRDefault="00B6414F" w:rsidP="00FD0677">
    <w:pPr>
      <w:pStyle w:val="Encabezado"/>
    </w:pPr>
    <w:r>
      <w:rPr>
        <w:noProof/>
      </w:rPr>
      <w:drawing>
        <wp:inline distT="0" distB="0" distL="0" distR="0" wp14:anchorId="4F6949AF" wp14:editId="153C9259">
          <wp:extent cx="1762125" cy="506095"/>
          <wp:effectExtent l="0" t="0" r="9525" b="825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7A4"/>
    <w:multiLevelType w:val="hybridMultilevel"/>
    <w:tmpl w:val="B7BC2436"/>
    <w:lvl w:ilvl="0" w:tplc="8EEC946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FB5453"/>
    <w:multiLevelType w:val="hybridMultilevel"/>
    <w:tmpl w:val="0EBCABE4"/>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2" w15:restartNumberingAfterBreak="0">
    <w:nsid w:val="046967F2"/>
    <w:multiLevelType w:val="hybridMultilevel"/>
    <w:tmpl w:val="888CD952"/>
    <w:lvl w:ilvl="0" w:tplc="05AA94C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8934C8"/>
    <w:multiLevelType w:val="hybridMultilevel"/>
    <w:tmpl w:val="57E0956E"/>
    <w:lvl w:ilvl="0" w:tplc="39B2E0B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8F187C"/>
    <w:multiLevelType w:val="hybridMultilevel"/>
    <w:tmpl w:val="E66C46D8"/>
    <w:lvl w:ilvl="0" w:tplc="4F920F4A">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CAE6C5D"/>
    <w:multiLevelType w:val="hybridMultilevel"/>
    <w:tmpl w:val="D50CAFC8"/>
    <w:lvl w:ilvl="0" w:tplc="39B2E0B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C6C11"/>
    <w:multiLevelType w:val="hybridMultilevel"/>
    <w:tmpl w:val="16425E02"/>
    <w:lvl w:ilvl="0" w:tplc="8E40B1A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86338E"/>
    <w:multiLevelType w:val="hybridMultilevel"/>
    <w:tmpl w:val="1178AE48"/>
    <w:lvl w:ilvl="0" w:tplc="8E40B1AE">
      <w:start w:val="3"/>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513450C"/>
    <w:multiLevelType w:val="hybridMultilevel"/>
    <w:tmpl w:val="0B96C9D8"/>
    <w:lvl w:ilvl="0" w:tplc="9FFABEC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CE783C"/>
    <w:multiLevelType w:val="hybridMultilevel"/>
    <w:tmpl w:val="DA74135C"/>
    <w:lvl w:ilvl="0" w:tplc="C56C74C8">
      <w:start w:val="1"/>
      <w:numFmt w:val="bullet"/>
      <w:lvlText w:val="-"/>
      <w:lvlJc w:val="left"/>
      <w:pPr>
        <w:ind w:left="720" w:hanging="360"/>
      </w:pPr>
      <w:rPr>
        <w:rFonts w:ascii="SimHei" w:eastAsia="SimHei" w:hAnsi="SimHe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E213F5"/>
    <w:multiLevelType w:val="hybridMultilevel"/>
    <w:tmpl w:val="229653D0"/>
    <w:lvl w:ilvl="0" w:tplc="A55092A6">
      <w:start w:val="1"/>
      <w:numFmt w:val="decimal"/>
      <w:pStyle w:val="Estilo1"/>
      <w:lvlText w:val="%1."/>
      <w:lvlJc w:val="left"/>
      <w:pPr>
        <w:ind w:left="729" w:hanging="369"/>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A04167"/>
    <w:multiLevelType w:val="hybridMultilevel"/>
    <w:tmpl w:val="B5368B28"/>
    <w:lvl w:ilvl="0" w:tplc="C56C74C8">
      <w:start w:val="1"/>
      <w:numFmt w:val="bullet"/>
      <w:lvlText w:val="-"/>
      <w:lvlJc w:val="left"/>
      <w:pPr>
        <w:ind w:left="720" w:hanging="360"/>
      </w:pPr>
      <w:rPr>
        <w:rFonts w:ascii="SimHei" w:eastAsia="SimHei" w:hAnsi="SimHe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6506661"/>
    <w:multiLevelType w:val="hybridMultilevel"/>
    <w:tmpl w:val="0E38DD6E"/>
    <w:lvl w:ilvl="0" w:tplc="8E40B1A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13499A"/>
    <w:multiLevelType w:val="hybridMultilevel"/>
    <w:tmpl w:val="9B24307E"/>
    <w:lvl w:ilvl="0" w:tplc="8E40B1A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0D4538"/>
    <w:multiLevelType w:val="hybridMultilevel"/>
    <w:tmpl w:val="71B00B96"/>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6FF4431E"/>
    <w:multiLevelType w:val="hybridMultilevel"/>
    <w:tmpl w:val="527A90F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6" w15:restartNumberingAfterBreak="0">
    <w:nsid w:val="719B224F"/>
    <w:multiLevelType w:val="hybridMultilevel"/>
    <w:tmpl w:val="605AB8B0"/>
    <w:lvl w:ilvl="0" w:tplc="7FFA11C6">
      <w:numFmt w:val="bullet"/>
      <w:lvlText w:val="-"/>
      <w:lvlJc w:val="left"/>
      <w:pPr>
        <w:ind w:left="502" w:hanging="360"/>
      </w:pPr>
      <w:rPr>
        <w:rFonts w:ascii="Calibri" w:eastAsiaTheme="minorHAnsi" w:hAnsi="Calibri" w:cs="Calibr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7" w15:restartNumberingAfterBreak="0">
    <w:nsid w:val="73443D15"/>
    <w:multiLevelType w:val="hybridMultilevel"/>
    <w:tmpl w:val="AB764C02"/>
    <w:lvl w:ilvl="0" w:tplc="05AA94C4">
      <w:start w:val="1"/>
      <w:numFmt w:val="bullet"/>
      <w:lvlText w:val="-"/>
      <w:lvlJc w:val="left"/>
      <w:pPr>
        <w:ind w:left="780" w:hanging="360"/>
      </w:pPr>
      <w:rPr>
        <w:rFonts w:ascii="Arial" w:eastAsia="Times New Roman" w:hAnsi="Arial" w:cs="Aria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18" w15:restartNumberingAfterBreak="0">
    <w:nsid w:val="76C35F6D"/>
    <w:multiLevelType w:val="hybridMultilevel"/>
    <w:tmpl w:val="5CAE0F1A"/>
    <w:lvl w:ilvl="0" w:tplc="8E40B1A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6644E0"/>
    <w:multiLevelType w:val="hybridMultilevel"/>
    <w:tmpl w:val="0568C6E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7864612A"/>
    <w:multiLevelType w:val="hybridMultilevel"/>
    <w:tmpl w:val="8146D25A"/>
    <w:lvl w:ilvl="0" w:tplc="39B2E0B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3219286">
    <w:abstractNumId w:val="2"/>
  </w:num>
  <w:num w:numId="2" w16cid:durableId="1383990277">
    <w:abstractNumId w:val="12"/>
  </w:num>
  <w:num w:numId="3" w16cid:durableId="238641600">
    <w:abstractNumId w:val="11"/>
  </w:num>
  <w:num w:numId="4" w16cid:durableId="253780715">
    <w:abstractNumId w:val="0"/>
  </w:num>
  <w:num w:numId="5" w16cid:durableId="388194222">
    <w:abstractNumId w:val="9"/>
  </w:num>
  <w:num w:numId="6" w16cid:durableId="694304698">
    <w:abstractNumId w:val="4"/>
  </w:num>
  <w:num w:numId="7" w16cid:durableId="546185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607877">
    <w:abstractNumId w:val="19"/>
  </w:num>
  <w:num w:numId="9" w16cid:durableId="2024165671">
    <w:abstractNumId w:val="15"/>
  </w:num>
  <w:num w:numId="10" w16cid:durableId="834999956">
    <w:abstractNumId w:val="14"/>
  </w:num>
  <w:num w:numId="11" w16cid:durableId="145054386">
    <w:abstractNumId w:val="8"/>
  </w:num>
  <w:num w:numId="12" w16cid:durableId="1735421727">
    <w:abstractNumId w:val="5"/>
  </w:num>
  <w:num w:numId="13" w16cid:durableId="350837486">
    <w:abstractNumId w:val="20"/>
  </w:num>
  <w:num w:numId="14" w16cid:durableId="97793016">
    <w:abstractNumId w:val="3"/>
  </w:num>
  <w:num w:numId="15" w16cid:durableId="565838291">
    <w:abstractNumId w:val="10"/>
  </w:num>
  <w:num w:numId="16" w16cid:durableId="2033526838">
    <w:abstractNumId w:val="16"/>
  </w:num>
  <w:num w:numId="17" w16cid:durableId="1475678302">
    <w:abstractNumId w:val="1"/>
  </w:num>
  <w:num w:numId="18" w16cid:durableId="85422433">
    <w:abstractNumId w:val="17"/>
  </w:num>
  <w:num w:numId="19" w16cid:durableId="690030200">
    <w:abstractNumId w:val="13"/>
  </w:num>
  <w:num w:numId="20" w16cid:durableId="1274749431">
    <w:abstractNumId w:val="7"/>
  </w:num>
  <w:num w:numId="21" w16cid:durableId="324287298">
    <w:abstractNumId w:val="6"/>
  </w:num>
  <w:num w:numId="22" w16cid:durableId="1469593332">
    <w:abstractNumId w:val="18"/>
  </w:num>
  <w:num w:numId="23" w16cid:durableId="994458511">
    <w:abstractNumId w:val="10"/>
  </w:num>
  <w:num w:numId="24" w16cid:durableId="490565848">
    <w:abstractNumId w:val="10"/>
  </w:num>
  <w:num w:numId="25" w16cid:durableId="810292265">
    <w:abstractNumId w:val="10"/>
  </w:num>
  <w:num w:numId="26" w16cid:durableId="198055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90"/>
    <w:rsid w:val="00016D11"/>
    <w:rsid w:val="00020D91"/>
    <w:rsid w:val="00026EF2"/>
    <w:rsid w:val="00035879"/>
    <w:rsid w:val="00040905"/>
    <w:rsid w:val="0005065B"/>
    <w:rsid w:val="000552D0"/>
    <w:rsid w:val="0006763F"/>
    <w:rsid w:val="00072C78"/>
    <w:rsid w:val="00083B77"/>
    <w:rsid w:val="00090B1F"/>
    <w:rsid w:val="00097DD7"/>
    <w:rsid w:val="000A189E"/>
    <w:rsid w:val="000B152B"/>
    <w:rsid w:val="000C2720"/>
    <w:rsid w:val="000C60CC"/>
    <w:rsid w:val="000D5610"/>
    <w:rsid w:val="000E08AE"/>
    <w:rsid w:val="000E3770"/>
    <w:rsid w:val="000E51CE"/>
    <w:rsid w:val="000F312F"/>
    <w:rsid w:val="000F5E0D"/>
    <w:rsid w:val="00104B1D"/>
    <w:rsid w:val="001051CA"/>
    <w:rsid w:val="00110B9A"/>
    <w:rsid w:val="00110BC5"/>
    <w:rsid w:val="00110CCC"/>
    <w:rsid w:val="00124739"/>
    <w:rsid w:val="00133155"/>
    <w:rsid w:val="001409AA"/>
    <w:rsid w:val="0014317C"/>
    <w:rsid w:val="001523C6"/>
    <w:rsid w:val="001526B1"/>
    <w:rsid w:val="00156261"/>
    <w:rsid w:val="00163FD6"/>
    <w:rsid w:val="00164508"/>
    <w:rsid w:val="00164DB3"/>
    <w:rsid w:val="00167BE6"/>
    <w:rsid w:val="0018348E"/>
    <w:rsid w:val="001902C3"/>
    <w:rsid w:val="00191C74"/>
    <w:rsid w:val="001B15C6"/>
    <w:rsid w:val="001B2DCA"/>
    <w:rsid w:val="001C6982"/>
    <w:rsid w:val="001D1A7E"/>
    <w:rsid w:val="001E33DA"/>
    <w:rsid w:val="001F49F4"/>
    <w:rsid w:val="0020798C"/>
    <w:rsid w:val="00210147"/>
    <w:rsid w:val="002133FE"/>
    <w:rsid w:val="00214E82"/>
    <w:rsid w:val="002210F9"/>
    <w:rsid w:val="00223DC7"/>
    <w:rsid w:val="00235E70"/>
    <w:rsid w:val="002370EB"/>
    <w:rsid w:val="0024579F"/>
    <w:rsid w:val="00254287"/>
    <w:rsid w:val="00261066"/>
    <w:rsid w:val="00273DAD"/>
    <w:rsid w:val="0029185E"/>
    <w:rsid w:val="0029799B"/>
    <w:rsid w:val="002A27E5"/>
    <w:rsid w:val="002A4E5A"/>
    <w:rsid w:val="002A6A44"/>
    <w:rsid w:val="002B271F"/>
    <w:rsid w:val="002B503A"/>
    <w:rsid w:val="002C7EFE"/>
    <w:rsid w:val="002D3E62"/>
    <w:rsid w:val="002E20CA"/>
    <w:rsid w:val="002E65DD"/>
    <w:rsid w:val="002F332A"/>
    <w:rsid w:val="002F3BED"/>
    <w:rsid w:val="002F40EE"/>
    <w:rsid w:val="00321873"/>
    <w:rsid w:val="00325B4A"/>
    <w:rsid w:val="003273C4"/>
    <w:rsid w:val="00327E47"/>
    <w:rsid w:val="0033276F"/>
    <w:rsid w:val="0033634C"/>
    <w:rsid w:val="00337424"/>
    <w:rsid w:val="00344B03"/>
    <w:rsid w:val="00350D02"/>
    <w:rsid w:val="00353958"/>
    <w:rsid w:val="00353EBB"/>
    <w:rsid w:val="0036077B"/>
    <w:rsid w:val="00361392"/>
    <w:rsid w:val="00363C3D"/>
    <w:rsid w:val="0037147A"/>
    <w:rsid w:val="00371954"/>
    <w:rsid w:val="00383AD2"/>
    <w:rsid w:val="00385AA7"/>
    <w:rsid w:val="0038618A"/>
    <w:rsid w:val="0039028D"/>
    <w:rsid w:val="00396A8B"/>
    <w:rsid w:val="003A25AC"/>
    <w:rsid w:val="003B0AE7"/>
    <w:rsid w:val="003B1AAE"/>
    <w:rsid w:val="003B6E3B"/>
    <w:rsid w:val="003C3AD8"/>
    <w:rsid w:val="003C7B5D"/>
    <w:rsid w:val="003D2CD6"/>
    <w:rsid w:val="003D74BE"/>
    <w:rsid w:val="003E4ACD"/>
    <w:rsid w:val="004012F4"/>
    <w:rsid w:val="00422861"/>
    <w:rsid w:val="00423239"/>
    <w:rsid w:val="00427444"/>
    <w:rsid w:val="00430BA2"/>
    <w:rsid w:val="00431CD3"/>
    <w:rsid w:val="00432ABC"/>
    <w:rsid w:val="004406FE"/>
    <w:rsid w:val="004547B9"/>
    <w:rsid w:val="00462393"/>
    <w:rsid w:val="0046345F"/>
    <w:rsid w:val="00464C7D"/>
    <w:rsid w:val="004850A1"/>
    <w:rsid w:val="00485CB3"/>
    <w:rsid w:val="00487F17"/>
    <w:rsid w:val="00490381"/>
    <w:rsid w:val="004961ED"/>
    <w:rsid w:val="004A2D55"/>
    <w:rsid w:val="004A74AC"/>
    <w:rsid w:val="004B4CE5"/>
    <w:rsid w:val="004B68BA"/>
    <w:rsid w:val="004F0B9C"/>
    <w:rsid w:val="0050619F"/>
    <w:rsid w:val="005079CD"/>
    <w:rsid w:val="00520E32"/>
    <w:rsid w:val="00522658"/>
    <w:rsid w:val="005323E4"/>
    <w:rsid w:val="00537734"/>
    <w:rsid w:val="0054084B"/>
    <w:rsid w:val="00540A8D"/>
    <w:rsid w:val="00561D1D"/>
    <w:rsid w:val="005636EC"/>
    <w:rsid w:val="005670AD"/>
    <w:rsid w:val="00581EBA"/>
    <w:rsid w:val="005823AD"/>
    <w:rsid w:val="0058630E"/>
    <w:rsid w:val="00592F0E"/>
    <w:rsid w:val="005A4A32"/>
    <w:rsid w:val="005D5B77"/>
    <w:rsid w:val="005F02DE"/>
    <w:rsid w:val="005F3508"/>
    <w:rsid w:val="00606ABA"/>
    <w:rsid w:val="00607E1E"/>
    <w:rsid w:val="00610306"/>
    <w:rsid w:val="00611CD6"/>
    <w:rsid w:val="0062558D"/>
    <w:rsid w:val="00636A6F"/>
    <w:rsid w:val="006431B9"/>
    <w:rsid w:val="00643B2A"/>
    <w:rsid w:val="00646BF0"/>
    <w:rsid w:val="0065233E"/>
    <w:rsid w:val="006664D7"/>
    <w:rsid w:val="00671714"/>
    <w:rsid w:val="00677946"/>
    <w:rsid w:val="006870F6"/>
    <w:rsid w:val="006B25DB"/>
    <w:rsid w:val="006B3F75"/>
    <w:rsid w:val="006B537A"/>
    <w:rsid w:val="006B7BDC"/>
    <w:rsid w:val="006C02B9"/>
    <w:rsid w:val="006D1209"/>
    <w:rsid w:val="006E021B"/>
    <w:rsid w:val="006E1FEF"/>
    <w:rsid w:val="006E328F"/>
    <w:rsid w:val="006E678F"/>
    <w:rsid w:val="006F224B"/>
    <w:rsid w:val="006F3653"/>
    <w:rsid w:val="006F3F7C"/>
    <w:rsid w:val="006F7008"/>
    <w:rsid w:val="0073084B"/>
    <w:rsid w:val="00731CF2"/>
    <w:rsid w:val="00732D9D"/>
    <w:rsid w:val="0073350F"/>
    <w:rsid w:val="00733930"/>
    <w:rsid w:val="00736513"/>
    <w:rsid w:val="007416DC"/>
    <w:rsid w:val="00753B56"/>
    <w:rsid w:val="007547B8"/>
    <w:rsid w:val="00757D7A"/>
    <w:rsid w:val="00757F3A"/>
    <w:rsid w:val="007633B4"/>
    <w:rsid w:val="0077015D"/>
    <w:rsid w:val="00770D35"/>
    <w:rsid w:val="00776E5B"/>
    <w:rsid w:val="0078412A"/>
    <w:rsid w:val="00787171"/>
    <w:rsid w:val="00796035"/>
    <w:rsid w:val="00796E76"/>
    <w:rsid w:val="007A5F64"/>
    <w:rsid w:val="007B2A0D"/>
    <w:rsid w:val="007B4740"/>
    <w:rsid w:val="007E4EBF"/>
    <w:rsid w:val="007F43DC"/>
    <w:rsid w:val="007F523B"/>
    <w:rsid w:val="00800A13"/>
    <w:rsid w:val="0080125F"/>
    <w:rsid w:val="00810605"/>
    <w:rsid w:val="00830ECA"/>
    <w:rsid w:val="00832B1D"/>
    <w:rsid w:val="00842CF8"/>
    <w:rsid w:val="0089465F"/>
    <w:rsid w:val="008D1393"/>
    <w:rsid w:val="008E15DC"/>
    <w:rsid w:val="008E35EA"/>
    <w:rsid w:val="00913BE5"/>
    <w:rsid w:val="00916592"/>
    <w:rsid w:val="00922025"/>
    <w:rsid w:val="00937A42"/>
    <w:rsid w:val="00950DBA"/>
    <w:rsid w:val="00956C58"/>
    <w:rsid w:val="0097022C"/>
    <w:rsid w:val="00981FEB"/>
    <w:rsid w:val="00985481"/>
    <w:rsid w:val="009B2172"/>
    <w:rsid w:val="009B45C4"/>
    <w:rsid w:val="009B7681"/>
    <w:rsid w:val="009B76CC"/>
    <w:rsid w:val="009C3F25"/>
    <w:rsid w:val="009D55A3"/>
    <w:rsid w:val="009E2BC4"/>
    <w:rsid w:val="00A0174A"/>
    <w:rsid w:val="00A03445"/>
    <w:rsid w:val="00A12380"/>
    <w:rsid w:val="00A162E1"/>
    <w:rsid w:val="00A17A06"/>
    <w:rsid w:val="00A261CF"/>
    <w:rsid w:val="00A271BC"/>
    <w:rsid w:val="00A3153B"/>
    <w:rsid w:val="00A3759B"/>
    <w:rsid w:val="00A56ED9"/>
    <w:rsid w:val="00A662C4"/>
    <w:rsid w:val="00A77896"/>
    <w:rsid w:val="00A86BCB"/>
    <w:rsid w:val="00A924B1"/>
    <w:rsid w:val="00A927B8"/>
    <w:rsid w:val="00A93014"/>
    <w:rsid w:val="00AA3A90"/>
    <w:rsid w:val="00AA6C22"/>
    <w:rsid w:val="00AC7CCC"/>
    <w:rsid w:val="00AD4DDA"/>
    <w:rsid w:val="00AD5C89"/>
    <w:rsid w:val="00AE5592"/>
    <w:rsid w:val="00AE6EC3"/>
    <w:rsid w:val="00B07530"/>
    <w:rsid w:val="00B10E61"/>
    <w:rsid w:val="00B11228"/>
    <w:rsid w:val="00B2179A"/>
    <w:rsid w:val="00B23D49"/>
    <w:rsid w:val="00B2474F"/>
    <w:rsid w:val="00B35DF8"/>
    <w:rsid w:val="00B42597"/>
    <w:rsid w:val="00B46DC4"/>
    <w:rsid w:val="00B47E8E"/>
    <w:rsid w:val="00B5480D"/>
    <w:rsid w:val="00B55CAB"/>
    <w:rsid w:val="00B61872"/>
    <w:rsid w:val="00B6414F"/>
    <w:rsid w:val="00B676D0"/>
    <w:rsid w:val="00B705D1"/>
    <w:rsid w:val="00B72FC9"/>
    <w:rsid w:val="00B73AE7"/>
    <w:rsid w:val="00B85D4F"/>
    <w:rsid w:val="00B875DE"/>
    <w:rsid w:val="00B926BF"/>
    <w:rsid w:val="00BA0BD0"/>
    <w:rsid w:val="00BA280B"/>
    <w:rsid w:val="00BA3E77"/>
    <w:rsid w:val="00BB3AB5"/>
    <w:rsid w:val="00BC731B"/>
    <w:rsid w:val="00BD0440"/>
    <w:rsid w:val="00BD1CF0"/>
    <w:rsid w:val="00BD36E0"/>
    <w:rsid w:val="00BF1037"/>
    <w:rsid w:val="00BF16BC"/>
    <w:rsid w:val="00BF1D19"/>
    <w:rsid w:val="00BF6B28"/>
    <w:rsid w:val="00C02480"/>
    <w:rsid w:val="00C05031"/>
    <w:rsid w:val="00C10D66"/>
    <w:rsid w:val="00C1335E"/>
    <w:rsid w:val="00C15219"/>
    <w:rsid w:val="00C27E08"/>
    <w:rsid w:val="00C32375"/>
    <w:rsid w:val="00C50F48"/>
    <w:rsid w:val="00C524B7"/>
    <w:rsid w:val="00C52DC6"/>
    <w:rsid w:val="00C56472"/>
    <w:rsid w:val="00C56CB5"/>
    <w:rsid w:val="00C628C8"/>
    <w:rsid w:val="00C631F7"/>
    <w:rsid w:val="00C65300"/>
    <w:rsid w:val="00C65BE1"/>
    <w:rsid w:val="00C66F56"/>
    <w:rsid w:val="00C75ACB"/>
    <w:rsid w:val="00C77979"/>
    <w:rsid w:val="00C801A5"/>
    <w:rsid w:val="00C805BC"/>
    <w:rsid w:val="00C84E19"/>
    <w:rsid w:val="00C92B70"/>
    <w:rsid w:val="00C94644"/>
    <w:rsid w:val="00C95171"/>
    <w:rsid w:val="00C95777"/>
    <w:rsid w:val="00C96009"/>
    <w:rsid w:val="00C9623C"/>
    <w:rsid w:val="00CA791E"/>
    <w:rsid w:val="00CB24B9"/>
    <w:rsid w:val="00CB4C08"/>
    <w:rsid w:val="00CC71C2"/>
    <w:rsid w:val="00CD2BD6"/>
    <w:rsid w:val="00CD4564"/>
    <w:rsid w:val="00CE332C"/>
    <w:rsid w:val="00CE7765"/>
    <w:rsid w:val="00CF7BA5"/>
    <w:rsid w:val="00D203D4"/>
    <w:rsid w:val="00D21146"/>
    <w:rsid w:val="00D22274"/>
    <w:rsid w:val="00D23811"/>
    <w:rsid w:val="00D4349D"/>
    <w:rsid w:val="00D45A21"/>
    <w:rsid w:val="00D46B37"/>
    <w:rsid w:val="00D47AA8"/>
    <w:rsid w:val="00D63477"/>
    <w:rsid w:val="00D72F9B"/>
    <w:rsid w:val="00D763DF"/>
    <w:rsid w:val="00D7654E"/>
    <w:rsid w:val="00D821C2"/>
    <w:rsid w:val="00D82D0F"/>
    <w:rsid w:val="00DA24FC"/>
    <w:rsid w:val="00DB333F"/>
    <w:rsid w:val="00DC3ABA"/>
    <w:rsid w:val="00DD67CA"/>
    <w:rsid w:val="00DF3A8E"/>
    <w:rsid w:val="00DF47A2"/>
    <w:rsid w:val="00E0046E"/>
    <w:rsid w:val="00E1414E"/>
    <w:rsid w:val="00E2364B"/>
    <w:rsid w:val="00E414B0"/>
    <w:rsid w:val="00E46A9F"/>
    <w:rsid w:val="00E5425D"/>
    <w:rsid w:val="00E73704"/>
    <w:rsid w:val="00E84228"/>
    <w:rsid w:val="00E968C4"/>
    <w:rsid w:val="00EC4867"/>
    <w:rsid w:val="00EC5901"/>
    <w:rsid w:val="00EC7F83"/>
    <w:rsid w:val="00ED349B"/>
    <w:rsid w:val="00ED5649"/>
    <w:rsid w:val="00EF362A"/>
    <w:rsid w:val="00F00793"/>
    <w:rsid w:val="00F0104F"/>
    <w:rsid w:val="00F0701A"/>
    <w:rsid w:val="00F2652D"/>
    <w:rsid w:val="00F61DC9"/>
    <w:rsid w:val="00F67872"/>
    <w:rsid w:val="00F67DCF"/>
    <w:rsid w:val="00F73B05"/>
    <w:rsid w:val="00F7457E"/>
    <w:rsid w:val="00F8667C"/>
    <w:rsid w:val="00F87CF6"/>
    <w:rsid w:val="00F955A4"/>
    <w:rsid w:val="00F97DD6"/>
    <w:rsid w:val="00FA0578"/>
    <w:rsid w:val="00FB25A8"/>
    <w:rsid w:val="00FB58F6"/>
    <w:rsid w:val="00FC0267"/>
    <w:rsid w:val="00FC4626"/>
    <w:rsid w:val="00FD0677"/>
    <w:rsid w:val="00FD1B4D"/>
    <w:rsid w:val="00FD7681"/>
    <w:rsid w:val="00FD78E3"/>
    <w:rsid w:val="00FE7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3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4B"/>
    <w:rPr>
      <w:sz w:val="24"/>
      <w:szCs w:val="24"/>
    </w:rPr>
  </w:style>
  <w:style w:type="paragraph" w:styleId="Ttulo1">
    <w:name w:val="heading 1"/>
    <w:basedOn w:val="Normal"/>
    <w:next w:val="Normal"/>
    <w:link w:val="Ttulo1Car"/>
    <w:qFormat/>
    <w:rsid w:val="00FD0677"/>
    <w:pPr>
      <w:keepNext/>
      <w:tabs>
        <w:tab w:val="left" w:pos="-720"/>
      </w:tabs>
      <w:suppressAutoHyphens/>
      <w:spacing w:line="312" w:lineRule="auto"/>
      <w:jc w:val="center"/>
      <w:outlineLvl w:val="0"/>
    </w:pPr>
    <w:rPr>
      <w:rFonts w:ascii="Arial" w:hAnsi="Arial"/>
      <w:b/>
      <w:spacing w:val="-3"/>
      <w:sz w:val="22"/>
      <w:szCs w:val="20"/>
      <w:lang w:val="es-ES_tradnl" w:eastAsia="es-ES_tradnl"/>
    </w:rPr>
  </w:style>
  <w:style w:type="paragraph" w:styleId="Ttulo2">
    <w:name w:val="heading 2"/>
    <w:basedOn w:val="Normal"/>
    <w:next w:val="Normal"/>
    <w:link w:val="Ttulo2Car"/>
    <w:qFormat/>
    <w:rsid w:val="00FD0677"/>
    <w:pPr>
      <w:keepNext/>
      <w:spacing w:before="240" w:after="60"/>
      <w:outlineLvl w:val="1"/>
    </w:pPr>
    <w:rPr>
      <w:rFonts w:ascii="Arial" w:hAnsi="Arial" w:cs="Arial"/>
      <w:b/>
      <w:bCs/>
      <w:i/>
      <w:iCs/>
      <w:spacing w:val="-3"/>
      <w:sz w:val="28"/>
      <w:szCs w:val="28"/>
      <w:lang w:val="es-ES_tradnl" w:eastAsia="es-ES_tradnl"/>
    </w:rPr>
  </w:style>
  <w:style w:type="paragraph" w:styleId="Ttulo3">
    <w:name w:val="heading 3"/>
    <w:basedOn w:val="Normal"/>
    <w:next w:val="Normal"/>
    <w:link w:val="Ttulo3Car"/>
    <w:qFormat/>
    <w:rsid w:val="00FD0677"/>
    <w:pPr>
      <w:keepNext/>
      <w:spacing w:before="240" w:after="60"/>
      <w:outlineLvl w:val="2"/>
    </w:pPr>
    <w:rPr>
      <w:rFonts w:ascii="Arial" w:hAnsi="Arial" w:cs="Arial"/>
      <w:b/>
      <w:bCs/>
      <w:spacing w:val="-3"/>
      <w:sz w:val="26"/>
      <w:szCs w:val="26"/>
      <w:lang w:val="es-ES_tradnl" w:eastAsia="es-ES_tradnl"/>
    </w:rPr>
  </w:style>
  <w:style w:type="paragraph" w:styleId="Ttulo4">
    <w:name w:val="heading 4"/>
    <w:basedOn w:val="Normal"/>
    <w:next w:val="Normal"/>
    <w:link w:val="Ttulo4Car"/>
    <w:qFormat/>
    <w:rsid w:val="00FD0677"/>
    <w:pPr>
      <w:keepNext/>
      <w:spacing w:before="240" w:after="60"/>
      <w:outlineLvl w:val="3"/>
    </w:pPr>
    <w:rPr>
      <w:b/>
      <w:bCs/>
      <w:spacing w:val="-3"/>
      <w:sz w:val="28"/>
      <w:szCs w:val="28"/>
      <w:lang w:val="es-ES_tradnl" w:eastAsia="es-ES_tradnl"/>
    </w:rPr>
  </w:style>
  <w:style w:type="paragraph" w:styleId="Ttulo5">
    <w:name w:val="heading 5"/>
    <w:basedOn w:val="Normal"/>
    <w:next w:val="Normal"/>
    <w:link w:val="Ttulo5Car"/>
    <w:uiPriority w:val="9"/>
    <w:semiHidden/>
    <w:unhideWhenUsed/>
    <w:qFormat/>
    <w:rsid w:val="00FD0677"/>
    <w:pPr>
      <w:spacing w:before="240" w:after="60"/>
      <w:outlineLvl w:val="4"/>
    </w:pPr>
    <w:rPr>
      <w:rFonts w:ascii="Calibri" w:hAnsi="Calibri"/>
      <w:b/>
      <w:bCs/>
      <w:i/>
      <w:iCs/>
      <w:spacing w:val="-3"/>
      <w:sz w:val="26"/>
      <w:szCs w:val="26"/>
      <w:lang w:val="es-ES_tradnl" w:eastAsia="es-ES_tradnl"/>
    </w:rPr>
  </w:style>
  <w:style w:type="paragraph" w:styleId="Ttulo6">
    <w:name w:val="heading 6"/>
    <w:basedOn w:val="Normal"/>
    <w:next w:val="Normal"/>
    <w:link w:val="Ttulo6Car"/>
    <w:uiPriority w:val="9"/>
    <w:semiHidden/>
    <w:unhideWhenUsed/>
    <w:qFormat/>
    <w:rsid w:val="00FD0677"/>
    <w:pPr>
      <w:spacing w:before="240" w:after="60"/>
      <w:outlineLvl w:val="5"/>
    </w:pPr>
    <w:rPr>
      <w:rFonts w:ascii="Calibri" w:hAnsi="Calibri"/>
      <w:b/>
      <w:bCs/>
      <w:spacing w:val="-3"/>
      <w:sz w:val="22"/>
      <w:szCs w:val="22"/>
      <w:lang w:val="es-ES_tradnl" w:eastAsia="es-ES_tradnl"/>
    </w:rPr>
  </w:style>
  <w:style w:type="paragraph" w:styleId="Ttulo7">
    <w:name w:val="heading 7"/>
    <w:basedOn w:val="Normal"/>
    <w:next w:val="Normal"/>
    <w:link w:val="Ttulo7Car"/>
    <w:uiPriority w:val="9"/>
    <w:unhideWhenUsed/>
    <w:qFormat/>
    <w:rsid w:val="00FD0677"/>
    <w:pPr>
      <w:spacing w:before="240" w:after="60"/>
      <w:outlineLvl w:val="6"/>
    </w:pPr>
    <w:rPr>
      <w:rFonts w:ascii="Calibri" w:hAnsi="Calibri"/>
      <w:spacing w:val="-3"/>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B1F"/>
    <w:pPr>
      <w:tabs>
        <w:tab w:val="center" w:pos="4252"/>
        <w:tab w:val="right" w:pos="8504"/>
      </w:tabs>
    </w:pPr>
  </w:style>
  <w:style w:type="character" w:customStyle="1" w:styleId="EncabezadoCar">
    <w:name w:val="Encabezado Car"/>
    <w:basedOn w:val="Fuentedeprrafopredeter"/>
    <w:link w:val="Encabezado"/>
    <w:uiPriority w:val="99"/>
    <w:rsid w:val="00090B1F"/>
    <w:rPr>
      <w:sz w:val="24"/>
      <w:szCs w:val="24"/>
    </w:rPr>
  </w:style>
  <w:style w:type="paragraph" w:styleId="Piedepgina">
    <w:name w:val="footer"/>
    <w:basedOn w:val="Normal"/>
    <w:link w:val="PiedepginaCar"/>
    <w:uiPriority w:val="99"/>
    <w:unhideWhenUsed/>
    <w:rsid w:val="00090B1F"/>
    <w:pPr>
      <w:tabs>
        <w:tab w:val="center" w:pos="4252"/>
        <w:tab w:val="right" w:pos="8504"/>
      </w:tabs>
    </w:pPr>
  </w:style>
  <w:style w:type="character" w:customStyle="1" w:styleId="PiedepginaCar">
    <w:name w:val="Pie de página Car"/>
    <w:basedOn w:val="Fuentedeprrafopredeter"/>
    <w:link w:val="Piedepgina"/>
    <w:uiPriority w:val="99"/>
    <w:rsid w:val="00090B1F"/>
    <w:rPr>
      <w:sz w:val="24"/>
      <w:szCs w:val="24"/>
    </w:rPr>
  </w:style>
  <w:style w:type="paragraph" w:styleId="NormalWeb">
    <w:name w:val="Normal (Web)"/>
    <w:basedOn w:val="Normal"/>
    <w:uiPriority w:val="99"/>
    <w:unhideWhenUsed/>
    <w:rsid w:val="0077015D"/>
    <w:pPr>
      <w:spacing w:before="100" w:beforeAutospacing="1" w:after="100" w:afterAutospacing="1"/>
    </w:pPr>
  </w:style>
  <w:style w:type="paragraph" w:styleId="Ttulo">
    <w:name w:val="Title"/>
    <w:basedOn w:val="Normal"/>
    <w:link w:val="TtuloCar"/>
    <w:uiPriority w:val="10"/>
    <w:qFormat/>
    <w:rsid w:val="0077015D"/>
    <w:pPr>
      <w:jc w:val="center"/>
    </w:pPr>
    <w:rPr>
      <w:rFonts w:ascii="Arial" w:hAnsi="Arial"/>
      <w:b/>
      <w:szCs w:val="20"/>
    </w:rPr>
  </w:style>
  <w:style w:type="character" w:customStyle="1" w:styleId="TtuloCar">
    <w:name w:val="Título Car"/>
    <w:basedOn w:val="Fuentedeprrafopredeter"/>
    <w:link w:val="Ttulo"/>
    <w:uiPriority w:val="10"/>
    <w:rsid w:val="0077015D"/>
    <w:rPr>
      <w:rFonts w:ascii="Arial" w:hAnsi="Arial"/>
      <w:b/>
      <w:sz w:val="24"/>
    </w:rPr>
  </w:style>
  <w:style w:type="paragraph" w:styleId="Textosinformato">
    <w:name w:val="Plain Text"/>
    <w:basedOn w:val="Normal"/>
    <w:link w:val="TextosinformatoCar"/>
    <w:rsid w:val="0077015D"/>
    <w:rPr>
      <w:rFonts w:ascii="Courier New" w:hAnsi="Courier New" w:cs="Courier New"/>
      <w:sz w:val="20"/>
      <w:szCs w:val="20"/>
    </w:rPr>
  </w:style>
  <w:style w:type="character" w:customStyle="1" w:styleId="TextosinformatoCar">
    <w:name w:val="Texto sin formato Car"/>
    <w:basedOn w:val="Fuentedeprrafopredeter"/>
    <w:link w:val="Textosinformato"/>
    <w:rsid w:val="0077015D"/>
    <w:rPr>
      <w:rFonts w:ascii="Courier New" w:hAnsi="Courier New" w:cs="Courier New"/>
    </w:rPr>
  </w:style>
  <w:style w:type="character" w:customStyle="1" w:styleId="Ttulo1Car">
    <w:name w:val="Título 1 Car"/>
    <w:basedOn w:val="Fuentedeprrafopredeter"/>
    <w:link w:val="Ttulo1"/>
    <w:rsid w:val="00FD0677"/>
    <w:rPr>
      <w:rFonts w:ascii="Arial" w:hAnsi="Arial"/>
      <w:b/>
      <w:spacing w:val="-3"/>
      <w:sz w:val="22"/>
      <w:lang w:val="es-ES_tradnl" w:eastAsia="es-ES_tradnl"/>
    </w:rPr>
  </w:style>
  <w:style w:type="character" w:customStyle="1" w:styleId="Ttulo2Car">
    <w:name w:val="Título 2 Car"/>
    <w:basedOn w:val="Fuentedeprrafopredeter"/>
    <w:link w:val="Ttulo2"/>
    <w:rsid w:val="00FD0677"/>
    <w:rPr>
      <w:rFonts w:ascii="Arial" w:hAnsi="Arial" w:cs="Arial"/>
      <w:b/>
      <w:bCs/>
      <w:i/>
      <w:iCs/>
      <w:spacing w:val="-3"/>
      <w:sz w:val="28"/>
      <w:szCs w:val="28"/>
      <w:lang w:val="es-ES_tradnl" w:eastAsia="es-ES_tradnl"/>
    </w:rPr>
  </w:style>
  <w:style w:type="character" w:customStyle="1" w:styleId="Ttulo3Car">
    <w:name w:val="Título 3 Car"/>
    <w:basedOn w:val="Fuentedeprrafopredeter"/>
    <w:link w:val="Ttulo3"/>
    <w:rsid w:val="00FD0677"/>
    <w:rPr>
      <w:rFonts w:ascii="Arial" w:hAnsi="Arial" w:cs="Arial"/>
      <w:b/>
      <w:bCs/>
      <w:spacing w:val="-3"/>
      <w:sz w:val="26"/>
      <w:szCs w:val="26"/>
      <w:lang w:val="es-ES_tradnl" w:eastAsia="es-ES_tradnl"/>
    </w:rPr>
  </w:style>
  <w:style w:type="character" w:customStyle="1" w:styleId="Ttulo4Car">
    <w:name w:val="Título 4 Car"/>
    <w:basedOn w:val="Fuentedeprrafopredeter"/>
    <w:link w:val="Ttulo4"/>
    <w:rsid w:val="00FD0677"/>
    <w:rPr>
      <w:b/>
      <w:bCs/>
      <w:spacing w:val="-3"/>
      <w:sz w:val="28"/>
      <w:szCs w:val="28"/>
      <w:lang w:val="es-ES_tradnl" w:eastAsia="es-ES_tradnl"/>
    </w:rPr>
  </w:style>
  <w:style w:type="character" w:customStyle="1" w:styleId="Ttulo5Car">
    <w:name w:val="Título 5 Car"/>
    <w:basedOn w:val="Fuentedeprrafopredeter"/>
    <w:link w:val="Ttulo5"/>
    <w:uiPriority w:val="9"/>
    <w:semiHidden/>
    <w:rsid w:val="00FD0677"/>
    <w:rPr>
      <w:rFonts w:ascii="Calibri" w:hAnsi="Calibri"/>
      <w:b/>
      <w:bCs/>
      <w:i/>
      <w:iCs/>
      <w:spacing w:val="-3"/>
      <w:sz w:val="26"/>
      <w:szCs w:val="26"/>
      <w:lang w:val="es-ES_tradnl" w:eastAsia="es-ES_tradnl"/>
    </w:rPr>
  </w:style>
  <w:style w:type="character" w:customStyle="1" w:styleId="Ttulo6Car">
    <w:name w:val="Título 6 Car"/>
    <w:basedOn w:val="Fuentedeprrafopredeter"/>
    <w:link w:val="Ttulo6"/>
    <w:uiPriority w:val="9"/>
    <w:semiHidden/>
    <w:rsid w:val="00FD0677"/>
    <w:rPr>
      <w:rFonts w:ascii="Calibri" w:hAnsi="Calibri"/>
      <w:b/>
      <w:bCs/>
      <w:spacing w:val="-3"/>
      <w:sz w:val="22"/>
      <w:szCs w:val="22"/>
      <w:lang w:val="es-ES_tradnl" w:eastAsia="es-ES_tradnl"/>
    </w:rPr>
  </w:style>
  <w:style w:type="character" w:customStyle="1" w:styleId="Ttulo7Car">
    <w:name w:val="Título 7 Car"/>
    <w:basedOn w:val="Fuentedeprrafopredeter"/>
    <w:link w:val="Ttulo7"/>
    <w:uiPriority w:val="9"/>
    <w:rsid w:val="00FD0677"/>
    <w:rPr>
      <w:rFonts w:ascii="Calibri" w:hAnsi="Calibri"/>
      <w:spacing w:val="-3"/>
      <w:sz w:val="24"/>
      <w:szCs w:val="24"/>
      <w:lang w:val="es-ES_tradnl" w:eastAsia="es-ES_tradnl"/>
    </w:rPr>
  </w:style>
  <w:style w:type="paragraph" w:styleId="Textoindependiente">
    <w:name w:val="Body Text"/>
    <w:basedOn w:val="Normal"/>
    <w:link w:val="TextoindependienteCar"/>
    <w:rsid w:val="00FD0677"/>
    <w:pPr>
      <w:tabs>
        <w:tab w:val="left" w:pos="-720"/>
      </w:tabs>
      <w:suppressAutoHyphens/>
      <w:spacing w:line="312" w:lineRule="auto"/>
      <w:jc w:val="both"/>
    </w:pPr>
    <w:rPr>
      <w:rFonts w:ascii="Arial" w:hAnsi="Arial"/>
      <w:spacing w:val="-3"/>
      <w:sz w:val="18"/>
      <w:szCs w:val="20"/>
      <w:lang w:val="es-ES_tradnl" w:eastAsia="es-ES_tradnl"/>
    </w:rPr>
  </w:style>
  <w:style w:type="character" w:customStyle="1" w:styleId="TextoindependienteCar">
    <w:name w:val="Texto independiente Car"/>
    <w:basedOn w:val="Fuentedeprrafopredeter"/>
    <w:link w:val="Textoindependiente"/>
    <w:rsid w:val="00FD0677"/>
    <w:rPr>
      <w:rFonts w:ascii="Arial" w:hAnsi="Arial"/>
      <w:spacing w:val="-3"/>
      <w:sz w:val="18"/>
      <w:lang w:val="es-ES_tradnl" w:eastAsia="es-ES_tradnl"/>
    </w:rPr>
  </w:style>
  <w:style w:type="paragraph" w:styleId="Prrafodelista">
    <w:name w:val="List Paragraph"/>
    <w:basedOn w:val="Normal"/>
    <w:link w:val="PrrafodelistaCar"/>
    <w:uiPriority w:val="34"/>
    <w:qFormat/>
    <w:rsid w:val="00110B9A"/>
    <w:pPr>
      <w:ind w:left="708"/>
    </w:pPr>
    <w:rPr>
      <w:rFonts w:ascii="CG Times" w:hAnsi="CG Times"/>
      <w:spacing w:val="-3"/>
      <w:szCs w:val="20"/>
      <w:lang w:val="es-ES_tradnl" w:eastAsia="es-ES_tradnl"/>
    </w:rPr>
  </w:style>
  <w:style w:type="character" w:styleId="Refdecomentario">
    <w:name w:val="annotation reference"/>
    <w:basedOn w:val="Fuentedeprrafopredeter"/>
    <w:uiPriority w:val="99"/>
    <w:semiHidden/>
    <w:unhideWhenUsed/>
    <w:rsid w:val="00B61872"/>
    <w:rPr>
      <w:sz w:val="16"/>
      <w:szCs w:val="16"/>
    </w:rPr>
  </w:style>
  <w:style w:type="paragraph" w:styleId="Textocomentario">
    <w:name w:val="annotation text"/>
    <w:basedOn w:val="Normal"/>
    <w:link w:val="TextocomentarioCar"/>
    <w:uiPriority w:val="99"/>
    <w:unhideWhenUsed/>
    <w:rsid w:val="00B61872"/>
    <w:rPr>
      <w:sz w:val="20"/>
      <w:szCs w:val="20"/>
    </w:rPr>
  </w:style>
  <w:style w:type="character" w:customStyle="1" w:styleId="TextocomentarioCar">
    <w:name w:val="Texto comentario Car"/>
    <w:basedOn w:val="Fuentedeprrafopredeter"/>
    <w:link w:val="Textocomentario"/>
    <w:uiPriority w:val="99"/>
    <w:rsid w:val="00B61872"/>
  </w:style>
  <w:style w:type="paragraph" w:styleId="Asuntodelcomentario">
    <w:name w:val="annotation subject"/>
    <w:basedOn w:val="Textocomentario"/>
    <w:next w:val="Textocomentario"/>
    <w:link w:val="AsuntodelcomentarioCar"/>
    <w:uiPriority w:val="99"/>
    <w:semiHidden/>
    <w:unhideWhenUsed/>
    <w:rsid w:val="00B61872"/>
    <w:rPr>
      <w:b/>
      <w:bCs/>
    </w:rPr>
  </w:style>
  <w:style w:type="character" w:customStyle="1" w:styleId="AsuntodelcomentarioCar">
    <w:name w:val="Asunto del comentario Car"/>
    <w:basedOn w:val="TextocomentarioCar"/>
    <w:link w:val="Asuntodelcomentario"/>
    <w:uiPriority w:val="99"/>
    <w:semiHidden/>
    <w:rsid w:val="00B61872"/>
    <w:rPr>
      <w:b/>
      <w:bCs/>
    </w:rPr>
  </w:style>
  <w:style w:type="paragraph" w:styleId="Textodeglobo">
    <w:name w:val="Balloon Text"/>
    <w:basedOn w:val="Normal"/>
    <w:link w:val="TextodegloboCar"/>
    <w:uiPriority w:val="99"/>
    <w:semiHidden/>
    <w:unhideWhenUsed/>
    <w:rsid w:val="00B61872"/>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872"/>
    <w:rPr>
      <w:rFonts w:ascii="Tahoma" w:hAnsi="Tahoma" w:cs="Tahoma"/>
      <w:sz w:val="16"/>
      <w:szCs w:val="16"/>
    </w:rPr>
  </w:style>
  <w:style w:type="paragraph" w:styleId="Revisin">
    <w:name w:val="Revision"/>
    <w:hidden/>
    <w:uiPriority w:val="99"/>
    <w:semiHidden/>
    <w:rsid w:val="00B2179A"/>
    <w:rPr>
      <w:sz w:val="24"/>
      <w:szCs w:val="24"/>
    </w:rPr>
  </w:style>
  <w:style w:type="paragraph" w:customStyle="1" w:styleId="Estilo1">
    <w:name w:val="Estilo1"/>
    <w:basedOn w:val="Prrafodelista"/>
    <w:link w:val="Estilo1Car"/>
    <w:qFormat/>
    <w:rsid w:val="004406FE"/>
    <w:pPr>
      <w:numPr>
        <w:numId w:val="15"/>
      </w:numPr>
      <w:spacing w:before="240" w:after="240"/>
      <w:jc w:val="both"/>
    </w:pPr>
    <w:rPr>
      <w:rFonts w:ascii="Arial" w:hAnsi="Arial" w:cs="Arial"/>
      <w:b/>
      <w:szCs w:val="24"/>
    </w:rPr>
  </w:style>
  <w:style w:type="character" w:customStyle="1" w:styleId="PrrafodelistaCar">
    <w:name w:val="Párrafo de lista Car"/>
    <w:basedOn w:val="Fuentedeprrafopredeter"/>
    <w:link w:val="Prrafodelista"/>
    <w:uiPriority w:val="34"/>
    <w:rsid w:val="004406FE"/>
    <w:rPr>
      <w:rFonts w:ascii="CG Times" w:hAnsi="CG Times"/>
      <w:spacing w:val="-3"/>
      <w:sz w:val="24"/>
      <w:lang w:val="es-ES_tradnl" w:eastAsia="es-ES_tradnl"/>
    </w:rPr>
  </w:style>
  <w:style w:type="character" w:customStyle="1" w:styleId="Estilo1Car">
    <w:name w:val="Estilo1 Car"/>
    <w:basedOn w:val="PrrafodelistaCar"/>
    <w:link w:val="Estilo1"/>
    <w:rsid w:val="004406FE"/>
    <w:rPr>
      <w:rFonts w:ascii="Arial" w:hAnsi="Arial" w:cs="Arial"/>
      <w:b/>
      <w:spacing w:val="-3"/>
      <w:sz w:val="24"/>
      <w:szCs w:val="24"/>
      <w:lang w:val="es-ES_tradnl" w:eastAsia="es-ES_tradnl"/>
    </w:rPr>
  </w:style>
  <w:style w:type="paragraph" w:customStyle="1" w:styleId="Estilo2">
    <w:name w:val="Estilo2"/>
    <w:basedOn w:val="Normal"/>
    <w:link w:val="Estilo2Car"/>
    <w:qFormat/>
    <w:rsid w:val="004406FE"/>
    <w:pPr>
      <w:spacing w:before="120"/>
      <w:ind w:left="1066" w:hanging="499"/>
      <w:jc w:val="both"/>
    </w:pPr>
    <w:rPr>
      <w:rFonts w:ascii="Arial" w:hAnsi="Arial" w:cs="Arial"/>
      <w:b/>
    </w:rPr>
  </w:style>
  <w:style w:type="character" w:customStyle="1" w:styleId="Estilo2Car">
    <w:name w:val="Estilo2 Car"/>
    <w:basedOn w:val="Fuentedeprrafopredeter"/>
    <w:link w:val="Estilo2"/>
    <w:rsid w:val="004406FE"/>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9345">
      <w:bodyDiv w:val="1"/>
      <w:marLeft w:val="0"/>
      <w:marRight w:val="0"/>
      <w:marTop w:val="0"/>
      <w:marBottom w:val="0"/>
      <w:divBdr>
        <w:top w:val="none" w:sz="0" w:space="0" w:color="auto"/>
        <w:left w:val="none" w:sz="0" w:space="0" w:color="auto"/>
        <w:bottom w:val="none" w:sz="0" w:space="0" w:color="auto"/>
        <w:right w:val="none" w:sz="0" w:space="0" w:color="auto"/>
      </w:divBdr>
    </w:div>
    <w:div w:id="265429925">
      <w:bodyDiv w:val="1"/>
      <w:marLeft w:val="0"/>
      <w:marRight w:val="0"/>
      <w:marTop w:val="0"/>
      <w:marBottom w:val="0"/>
      <w:divBdr>
        <w:top w:val="none" w:sz="0" w:space="0" w:color="auto"/>
        <w:left w:val="none" w:sz="0" w:space="0" w:color="auto"/>
        <w:bottom w:val="none" w:sz="0" w:space="0" w:color="auto"/>
        <w:right w:val="none" w:sz="0" w:space="0" w:color="auto"/>
      </w:divBdr>
    </w:div>
    <w:div w:id="397442270">
      <w:bodyDiv w:val="1"/>
      <w:marLeft w:val="0"/>
      <w:marRight w:val="0"/>
      <w:marTop w:val="0"/>
      <w:marBottom w:val="0"/>
      <w:divBdr>
        <w:top w:val="none" w:sz="0" w:space="0" w:color="auto"/>
        <w:left w:val="none" w:sz="0" w:space="0" w:color="auto"/>
        <w:bottom w:val="none" w:sz="0" w:space="0" w:color="auto"/>
        <w:right w:val="none" w:sz="0" w:space="0" w:color="auto"/>
      </w:divBdr>
    </w:div>
    <w:div w:id="414671715">
      <w:bodyDiv w:val="1"/>
      <w:marLeft w:val="0"/>
      <w:marRight w:val="0"/>
      <w:marTop w:val="0"/>
      <w:marBottom w:val="0"/>
      <w:divBdr>
        <w:top w:val="none" w:sz="0" w:space="0" w:color="auto"/>
        <w:left w:val="none" w:sz="0" w:space="0" w:color="auto"/>
        <w:bottom w:val="none" w:sz="0" w:space="0" w:color="auto"/>
        <w:right w:val="none" w:sz="0" w:space="0" w:color="auto"/>
      </w:divBdr>
    </w:div>
    <w:div w:id="513690330">
      <w:bodyDiv w:val="1"/>
      <w:marLeft w:val="0"/>
      <w:marRight w:val="0"/>
      <w:marTop w:val="0"/>
      <w:marBottom w:val="0"/>
      <w:divBdr>
        <w:top w:val="none" w:sz="0" w:space="0" w:color="auto"/>
        <w:left w:val="none" w:sz="0" w:space="0" w:color="auto"/>
        <w:bottom w:val="none" w:sz="0" w:space="0" w:color="auto"/>
        <w:right w:val="none" w:sz="0" w:space="0" w:color="auto"/>
      </w:divBdr>
    </w:div>
    <w:div w:id="533731750">
      <w:bodyDiv w:val="1"/>
      <w:marLeft w:val="0"/>
      <w:marRight w:val="0"/>
      <w:marTop w:val="0"/>
      <w:marBottom w:val="0"/>
      <w:divBdr>
        <w:top w:val="none" w:sz="0" w:space="0" w:color="auto"/>
        <w:left w:val="none" w:sz="0" w:space="0" w:color="auto"/>
        <w:bottom w:val="none" w:sz="0" w:space="0" w:color="auto"/>
        <w:right w:val="none" w:sz="0" w:space="0" w:color="auto"/>
      </w:divBdr>
    </w:div>
    <w:div w:id="577062169">
      <w:bodyDiv w:val="1"/>
      <w:marLeft w:val="0"/>
      <w:marRight w:val="0"/>
      <w:marTop w:val="0"/>
      <w:marBottom w:val="0"/>
      <w:divBdr>
        <w:top w:val="none" w:sz="0" w:space="0" w:color="auto"/>
        <w:left w:val="none" w:sz="0" w:space="0" w:color="auto"/>
        <w:bottom w:val="none" w:sz="0" w:space="0" w:color="auto"/>
        <w:right w:val="none" w:sz="0" w:space="0" w:color="auto"/>
      </w:divBdr>
    </w:div>
    <w:div w:id="581597624">
      <w:bodyDiv w:val="1"/>
      <w:marLeft w:val="0"/>
      <w:marRight w:val="0"/>
      <w:marTop w:val="0"/>
      <w:marBottom w:val="0"/>
      <w:divBdr>
        <w:top w:val="none" w:sz="0" w:space="0" w:color="auto"/>
        <w:left w:val="none" w:sz="0" w:space="0" w:color="auto"/>
        <w:bottom w:val="none" w:sz="0" w:space="0" w:color="auto"/>
        <w:right w:val="none" w:sz="0" w:space="0" w:color="auto"/>
      </w:divBdr>
    </w:div>
    <w:div w:id="633874963">
      <w:bodyDiv w:val="1"/>
      <w:marLeft w:val="0"/>
      <w:marRight w:val="0"/>
      <w:marTop w:val="0"/>
      <w:marBottom w:val="0"/>
      <w:divBdr>
        <w:top w:val="none" w:sz="0" w:space="0" w:color="auto"/>
        <w:left w:val="none" w:sz="0" w:space="0" w:color="auto"/>
        <w:bottom w:val="none" w:sz="0" w:space="0" w:color="auto"/>
        <w:right w:val="none" w:sz="0" w:space="0" w:color="auto"/>
      </w:divBdr>
    </w:div>
    <w:div w:id="654336709">
      <w:bodyDiv w:val="1"/>
      <w:marLeft w:val="0"/>
      <w:marRight w:val="0"/>
      <w:marTop w:val="0"/>
      <w:marBottom w:val="0"/>
      <w:divBdr>
        <w:top w:val="none" w:sz="0" w:space="0" w:color="auto"/>
        <w:left w:val="none" w:sz="0" w:space="0" w:color="auto"/>
        <w:bottom w:val="none" w:sz="0" w:space="0" w:color="auto"/>
        <w:right w:val="none" w:sz="0" w:space="0" w:color="auto"/>
      </w:divBdr>
    </w:div>
    <w:div w:id="699861943">
      <w:bodyDiv w:val="1"/>
      <w:marLeft w:val="0"/>
      <w:marRight w:val="0"/>
      <w:marTop w:val="0"/>
      <w:marBottom w:val="0"/>
      <w:divBdr>
        <w:top w:val="none" w:sz="0" w:space="0" w:color="auto"/>
        <w:left w:val="none" w:sz="0" w:space="0" w:color="auto"/>
        <w:bottom w:val="none" w:sz="0" w:space="0" w:color="auto"/>
        <w:right w:val="none" w:sz="0" w:space="0" w:color="auto"/>
      </w:divBdr>
    </w:div>
    <w:div w:id="796875448">
      <w:bodyDiv w:val="1"/>
      <w:marLeft w:val="0"/>
      <w:marRight w:val="0"/>
      <w:marTop w:val="0"/>
      <w:marBottom w:val="0"/>
      <w:divBdr>
        <w:top w:val="none" w:sz="0" w:space="0" w:color="auto"/>
        <w:left w:val="none" w:sz="0" w:space="0" w:color="auto"/>
        <w:bottom w:val="none" w:sz="0" w:space="0" w:color="auto"/>
        <w:right w:val="none" w:sz="0" w:space="0" w:color="auto"/>
      </w:divBdr>
    </w:div>
    <w:div w:id="836187181">
      <w:bodyDiv w:val="1"/>
      <w:marLeft w:val="0"/>
      <w:marRight w:val="0"/>
      <w:marTop w:val="0"/>
      <w:marBottom w:val="0"/>
      <w:divBdr>
        <w:top w:val="none" w:sz="0" w:space="0" w:color="auto"/>
        <w:left w:val="none" w:sz="0" w:space="0" w:color="auto"/>
        <w:bottom w:val="none" w:sz="0" w:space="0" w:color="auto"/>
        <w:right w:val="none" w:sz="0" w:space="0" w:color="auto"/>
      </w:divBdr>
    </w:div>
    <w:div w:id="861281630">
      <w:bodyDiv w:val="1"/>
      <w:marLeft w:val="0"/>
      <w:marRight w:val="0"/>
      <w:marTop w:val="0"/>
      <w:marBottom w:val="0"/>
      <w:divBdr>
        <w:top w:val="none" w:sz="0" w:space="0" w:color="auto"/>
        <w:left w:val="none" w:sz="0" w:space="0" w:color="auto"/>
        <w:bottom w:val="none" w:sz="0" w:space="0" w:color="auto"/>
        <w:right w:val="none" w:sz="0" w:space="0" w:color="auto"/>
      </w:divBdr>
    </w:div>
    <w:div w:id="954794257">
      <w:bodyDiv w:val="1"/>
      <w:marLeft w:val="0"/>
      <w:marRight w:val="0"/>
      <w:marTop w:val="0"/>
      <w:marBottom w:val="0"/>
      <w:divBdr>
        <w:top w:val="none" w:sz="0" w:space="0" w:color="auto"/>
        <w:left w:val="none" w:sz="0" w:space="0" w:color="auto"/>
        <w:bottom w:val="none" w:sz="0" w:space="0" w:color="auto"/>
        <w:right w:val="none" w:sz="0" w:space="0" w:color="auto"/>
      </w:divBdr>
    </w:div>
    <w:div w:id="1365326670">
      <w:bodyDiv w:val="1"/>
      <w:marLeft w:val="0"/>
      <w:marRight w:val="0"/>
      <w:marTop w:val="0"/>
      <w:marBottom w:val="0"/>
      <w:divBdr>
        <w:top w:val="none" w:sz="0" w:space="0" w:color="auto"/>
        <w:left w:val="none" w:sz="0" w:space="0" w:color="auto"/>
        <w:bottom w:val="none" w:sz="0" w:space="0" w:color="auto"/>
        <w:right w:val="none" w:sz="0" w:space="0" w:color="auto"/>
      </w:divBdr>
    </w:div>
    <w:div w:id="1387796051">
      <w:bodyDiv w:val="1"/>
      <w:marLeft w:val="0"/>
      <w:marRight w:val="0"/>
      <w:marTop w:val="0"/>
      <w:marBottom w:val="0"/>
      <w:divBdr>
        <w:top w:val="none" w:sz="0" w:space="0" w:color="auto"/>
        <w:left w:val="none" w:sz="0" w:space="0" w:color="auto"/>
        <w:bottom w:val="none" w:sz="0" w:space="0" w:color="auto"/>
        <w:right w:val="none" w:sz="0" w:space="0" w:color="auto"/>
      </w:divBdr>
    </w:div>
    <w:div w:id="1949115630">
      <w:bodyDiv w:val="1"/>
      <w:marLeft w:val="0"/>
      <w:marRight w:val="0"/>
      <w:marTop w:val="0"/>
      <w:marBottom w:val="0"/>
      <w:divBdr>
        <w:top w:val="none" w:sz="0" w:space="0" w:color="auto"/>
        <w:left w:val="none" w:sz="0" w:space="0" w:color="auto"/>
        <w:bottom w:val="none" w:sz="0" w:space="0" w:color="auto"/>
        <w:right w:val="none" w:sz="0" w:space="0" w:color="auto"/>
      </w:divBdr>
    </w:div>
    <w:div w:id="19824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F7559-66AC-4490-8BC7-B465DD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3246</Words>
  <Characters>18225</Characters>
  <Application>Microsoft Office Word</Application>
  <DocSecurity>0</DocSecurity>
  <Lines>151</Lines>
  <Paragraphs>42</Paragraphs>
  <ScaleCrop>false</ScaleCrop>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2025-03-04T08:45:00Z</dcterms:created>
  <dcterms:modified xsi:type="dcterms:W3CDTF">2025-03-04T08:45:00Z</dcterms:modified>
</cp:coreProperties>
</file>